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D38B59" w14:textId="77777777" w:rsidR="00606766" w:rsidRDefault="00606766" w:rsidP="006067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center"/>
        <w:rPr>
          <w:rFonts w:ascii="Bahnschrift Light SemiCondensed" w:eastAsia="Bahnschrift Light SemiCondensed" w:hAnsi="Bahnschrift Light SemiCondensed" w:cs="Bahnschrift Light SemiCondensed"/>
          <w:color w:val="000000"/>
          <w:spacing w:val="1"/>
          <w:sz w:val="20"/>
          <w:shd w:val="clear" w:color="auto" w:fill="FFFFFF"/>
        </w:rPr>
      </w:pPr>
      <w:r>
        <w:rPr>
          <w:rFonts w:ascii="Bahnschrift Light SemiCondensed" w:eastAsia="Bahnschrift Light SemiCondensed" w:hAnsi="Bahnschrift Light SemiCondensed" w:cs="Bahnschrift Light SemiCondensed"/>
          <w:color w:val="000000"/>
          <w:spacing w:val="1"/>
          <w:sz w:val="20"/>
          <w:shd w:val="clear" w:color="auto" w:fill="FFFFFF"/>
        </w:rPr>
        <w:t>Федеральное государственное автономное</w:t>
      </w:r>
    </w:p>
    <w:p w14:paraId="0C95A6C8" w14:textId="77777777" w:rsidR="00606766" w:rsidRDefault="00606766" w:rsidP="006067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center"/>
        <w:rPr>
          <w:rFonts w:ascii="Bahnschrift Light SemiCondensed" w:eastAsia="Bahnschrift Light SemiCondensed" w:hAnsi="Bahnschrift Light SemiCondensed" w:cs="Bahnschrift Light SemiCondensed"/>
          <w:color w:val="000000"/>
          <w:spacing w:val="1"/>
          <w:sz w:val="20"/>
          <w:shd w:val="clear" w:color="auto" w:fill="FFFFFF"/>
        </w:rPr>
      </w:pPr>
      <w:r>
        <w:rPr>
          <w:rFonts w:ascii="Bahnschrift Light SemiCondensed" w:eastAsia="Bahnschrift Light SemiCondensed" w:hAnsi="Bahnschrift Light SemiCondensed" w:cs="Bahnschrift Light SemiCondensed"/>
          <w:color w:val="000000"/>
          <w:spacing w:val="1"/>
          <w:sz w:val="20"/>
          <w:shd w:val="clear" w:color="auto" w:fill="FFFFFF"/>
        </w:rPr>
        <w:t xml:space="preserve">образовательное учреждение высшего образования </w:t>
      </w:r>
    </w:p>
    <w:p w14:paraId="642C0B24" w14:textId="77777777" w:rsidR="00606766" w:rsidRDefault="00606766" w:rsidP="006067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firstLine="181"/>
        <w:jc w:val="center"/>
        <w:rPr>
          <w:rFonts w:ascii="Bahnschrift Light SemiCondensed" w:eastAsia="Bahnschrift Light SemiCondensed" w:hAnsi="Bahnschrift Light SemiCondensed" w:cs="Bahnschrift Light SemiCondensed"/>
          <w:color w:val="000000"/>
          <w:sz w:val="20"/>
          <w:shd w:val="clear" w:color="auto" w:fill="FFFFFF"/>
        </w:rPr>
      </w:pPr>
      <w:r>
        <w:rPr>
          <w:rFonts w:ascii="Bahnschrift Light SemiCondensed" w:eastAsia="Bahnschrift Light SemiCondensed" w:hAnsi="Bahnschrift Light SemiCondensed" w:cs="Bahnschrift Light SemiCondensed"/>
          <w:color w:val="000000"/>
          <w:spacing w:val="1"/>
          <w:sz w:val="20"/>
          <w:shd w:val="clear" w:color="auto" w:fill="FFFFFF"/>
        </w:rPr>
        <w:t>«</w:t>
      </w:r>
      <w:r>
        <w:rPr>
          <w:rFonts w:ascii="Bahnschrift Light SemiCondensed" w:eastAsia="Bahnschrift Light SemiCondensed" w:hAnsi="Bahnschrift Light SemiCondensed" w:cs="Bahnschrift Light SemiCondensed"/>
          <w:color w:val="000000"/>
          <w:sz w:val="20"/>
          <w:shd w:val="clear" w:color="auto" w:fill="FFFFFF"/>
        </w:rPr>
        <w:t>Санкт-Петербургский национальный исследовательский университет</w:t>
      </w:r>
    </w:p>
    <w:p w14:paraId="08B43EAC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20"/>
        </w:rPr>
      </w:pPr>
      <w:r>
        <w:rPr>
          <w:rFonts w:ascii="Bahnschrift Light SemiCondensed" w:eastAsia="Bahnschrift Light SemiCondensed" w:hAnsi="Bahnschrift Light SemiCondensed" w:cs="Bahnschrift Light SemiCondensed"/>
          <w:sz w:val="20"/>
        </w:rPr>
        <w:t xml:space="preserve"> информационных технологий, механики и оптики</w:t>
      </w:r>
    </w:p>
    <w:p w14:paraId="05D4F0C1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30"/>
        </w:rPr>
      </w:pPr>
      <w:r>
        <w:rPr>
          <w:rFonts w:ascii="Bahnschrift Light SemiCondensed" w:eastAsia="Bahnschrift Light SemiCondensed" w:hAnsi="Bahnschrift Light SemiCondensed" w:cs="Bahnschrift Light SemiCondensed"/>
          <w:sz w:val="30"/>
        </w:rPr>
        <w:t>Факультет программной инженерии и компьютерной техники</w:t>
      </w:r>
    </w:p>
    <w:p w14:paraId="5524CC4B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30"/>
        </w:rPr>
      </w:pPr>
    </w:p>
    <w:p w14:paraId="7FBE2B37" w14:textId="77777777" w:rsidR="00606766" w:rsidRDefault="00606766" w:rsidP="00606766">
      <w:pPr>
        <w:spacing w:line="252" w:lineRule="auto"/>
        <w:jc w:val="center"/>
        <w:rPr>
          <w:rFonts w:ascii="Times New Roman" w:eastAsia="Times New Roman" w:hAnsi="Times New Roman" w:cs="Times New Roman"/>
          <w:sz w:val="60"/>
        </w:rPr>
      </w:pPr>
    </w:p>
    <w:p w14:paraId="3D8CD23E" w14:textId="77777777" w:rsidR="00606766" w:rsidRDefault="00606766" w:rsidP="00606766">
      <w:pPr>
        <w:spacing w:line="252" w:lineRule="auto"/>
        <w:jc w:val="center"/>
        <w:rPr>
          <w:rFonts w:ascii="Times New Roman" w:eastAsia="Times New Roman" w:hAnsi="Times New Roman" w:cs="Times New Roman"/>
          <w:sz w:val="60"/>
        </w:rPr>
      </w:pPr>
    </w:p>
    <w:p w14:paraId="5E6A78B3" w14:textId="05309FFC" w:rsidR="00606766" w:rsidRDefault="00606766" w:rsidP="00606766">
      <w:pPr>
        <w:spacing w:line="252" w:lineRule="auto"/>
        <w:jc w:val="center"/>
        <w:rPr>
          <w:rFonts w:ascii="Times New Roman" w:eastAsia="Times New Roman" w:hAnsi="Times New Roman" w:cs="Times New Roman"/>
          <w:sz w:val="60"/>
        </w:rPr>
      </w:pPr>
      <w:r>
        <w:rPr>
          <w:rFonts w:ascii="Times New Roman" w:eastAsia="Times New Roman" w:hAnsi="Times New Roman" w:cs="Times New Roman"/>
          <w:sz w:val="60"/>
        </w:rPr>
        <w:t xml:space="preserve">Лабораторная работа </w:t>
      </w:r>
    </w:p>
    <w:p w14:paraId="2537F1CF" w14:textId="453A1C12" w:rsidR="00606766" w:rsidRDefault="00606766" w:rsidP="00CF1CCD">
      <w:pPr>
        <w:spacing w:line="252" w:lineRule="auto"/>
        <w:jc w:val="center"/>
        <w:rPr>
          <w:rFonts w:ascii="Times New Roman" w:eastAsia="Times New Roman" w:hAnsi="Times New Roman" w:cs="Times New Roman"/>
          <w:sz w:val="44"/>
        </w:rPr>
      </w:pPr>
      <w:r>
        <w:rPr>
          <w:rFonts w:ascii="Times New Roman" w:eastAsia="Times New Roman" w:hAnsi="Times New Roman" w:cs="Times New Roman"/>
          <w:sz w:val="44"/>
        </w:rPr>
        <w:t>по те</w:t>
      </w:r>
      <w:r w:rsidR="00CF1CCD">
        <w:rPr>
          <w:rFonts w:ascii="Times New Roman" w:eastAsia="Times New Roman" w:hAnsi="Times New Roman" w:cs="Times New Roman"/>
          <w:sz w:val="44"/>
        </w:rPr>
        <w:t>ори</w:t>
      </w:r>
      <w:r w:rsidR="005D3760">
        <w:rPr>
          <w:rFonts w:ascii="Times New Roman" w:eastAsia="Times New Roman" w:hAnsi="Times New Roman" w:cs="Times New Roman"/>
          <w:sz w:val="44"/>
        </w:rPr>
        <w:t>и</w:t>
      </w:r>
      <w:r w:rsidR="00CF1CCD">
        <w:rPr>
          <w:rFonts w:ascii="Times New Roman" w:eastAsia="Times New Roman" w:hAnsi="Times New Roman" w:cs="Times New Roman"/>
          <w:sz w:val="44"/>
        </w:rPr>
        <w:t xml:space="preserve"> функций комплексного переменного</w:t>
      </w:r>
    </w:p>
    <w:p w14:paraId="6E444765" w14:textId="77777777" w:rsidR="00606766" w:rsidRDefault="00606766" w:rsidP="00606766">
      <w:pPr>
        <w:spacing w:line="252" w:lineRule="auto"/>
        <w:jc w:val="center"/>
        <w:rPr>
          <w:rFonts w:ascii="Times New Roman" w:eastAsia="Times New Roman" w:hAnsi="Times New Roman" w:cs="Times New Roman"/>
          <w:sz w:val="30"/>
        </w:rPr>
      </w:pPr>
    </w:p>
    <w:p w14:paraId="4C73EC8B" w14:textId="77777777" w:rsidR="00606766" w:rsidRDefault="00606766" w:rsidP="00606766">
      <w:pPr>
        <w:spacing w:line="252" w:lineRule="auto"/>
        <w:rPr>
          <w:rFonts w:ascii="Times New Roman" w:eastAsia="Times New Roman" w:hAnsi="Times New Roman" w:cs="Times New Roman"/>
          <w:sz w:val="30"/>
        </w:rPr>
      </w:pPr>
    </w:p>
    <w:p w14:paraId="16467E45" w14:textId="77777777" w:rsidR="00606766" w:rsidRDefault="00606766" w:rsidP="00606766">
      <w:pPr>
        <w:spacing w:line="252" w:lineRule="auto"/>
        <w:rPr>
          <w:rFonts w:ascii="Times New Roman" w:eastAsia="Times New Roman" w:hAnsi="Times New Roman" w:cs="Times New Roman"/>
          <w:sz w:val="30"/>
        </w:rPr>
      </w:pPr>
    </w:p>
    <w:p w14:paraId="62CDD537" w14:textId="2DDD9A56" w:rsidR="00606766" w:rsidRPr="00B0070F" w:rsidRDefault="00606766" w:rsidP="00776EA3">
      <w:pPr>
        <w:spacing w:line="252" w:lineRule="auto"/>
        <w:jc w:val="right"/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</w:pPr>
      <w:r w:rsidRPr="00B53486"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  <w:t>Выполнил</w:t>
      </w:r>
      <w:r w:rsidR="00CF1CCD"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  <w:t>и</w:t>
      </w:r>
      <w:r w:rsidRPr="00B53486"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  <w:t>:</w:t>
      </w:r>
      <w:r w:rsidR="00776EA3"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  <w:t xml:space="preserve"> </w:t>
      </w:r>
    </w:p>
    <w:p w14:paraId="0D798111" w14:textId="77777777" w:rsidR="00606766" w:rsidRDefault="00606766" w:rsidP="00606766">
      <w:pPr>
        <w:spacing w:line="252" w:lineRule="auto"/>
        <w:jc w:val="right"/>
        <w:rPr>
          <w:rFonts w:ascii="Bahnschrift Light SemiCondensed" w:eastAsia="Bahnschrift Light SemiCondensed" w:hAnsi="Bahnschrift Light SemiCondensed" w:cs="Bahnschrift Light SemiCondensed"/>
          <w:sz w:val="24"/>
        </w:rPr>
      </w:pPr>
      <w:r w:rsidRPr="00B53486">
        <w:rPr>
          <w:rFonts w:ascii="Bahnschrift Light SemiCondensed" w:eastAsia="Bahnschrift Light SemiCondensed" w:hAnsi="Bahnschrift Light SemiCondensed" w:cs="Bahnschrift Light SemiCondensed"/>
          <w:sz w:val="28"/>
          <w:szCs w:val="28"/>
        </w:rPr>
        <w:t xml:space="preserve">Принял: </w:t>
      </w:r>
    </w:p>
    <w:p w14:paraId="095913BD" w14:textId="77777777" w:rsidR="00606766" w:rsidRDefault="00606766" w:rsidP="00606766">
      <w:pPr>
        <w:spacing w:line="252" w:lineRule="auto"/>
        <w:jc w:val="right"/>
        <w:rPr>
          <w:rFonts w:ascii="Bahnschrift Light SemiCondensed" w:eastAsia="Bahnschrift Light SemiCondensed" w:hAnsi="Bahnschrift Light SemiCondensed" w:cs="Bahnschrift Light SemiCondensed"/>
          <w:sz w:val="2"/>
        </w:rPr>
      </w:pPr>
      <w:r>
        <w:rPr>
          <w:rFonts w:ascii="Bahnschrift Light SemiCondensed" w:eastAsia="Bahnschrift Light SemiCondensed" w:hAnsi="Bahnschrift Light SemiCondensed" w:cs="Bahnschrift Light SemiCondensed"/>
          <w:sz w:val="2"/>
        </w:rPr>
        <w:t>??</w:t>
      </w:r>
      <w:proofErr w:type="spellStart"/>
      <w:r>
        <w:rPr>
          <w:rFonts w:ascii="Bahnschrift Light SemiCondensed" w:eastAsia="Bahnschrift Light SemiCondensed" w:hAnsi="Bahnschrift Light SemiCondensed" w:cs="Bahnschrift Light SemiCondensed"/>
          <w:sz w:val="2"/>
        </w:rPr>
        <w:t>Вда</w:t>
      </w:r>
      <w:proofErr w:type="spellEnd"/>
    </w:p>
    <w:p w14:paraId="3956F3BB" w14:textId="77777777" w:rsidR="00606766" w:rsidRDefault="00606766" w:rsidP="00606766"/>
    <w:p w14:paraId="57D11E01" w14:textId="77777777" w:rsidR="00606766" w:rsidRDefault="00606766" w:rsidP="00606766"/>
    <w:p w14:paraId="0C78FABC" w14:textId="77777777" w:rsidR="00606766" w:rsidRDefault="00606766" w:rsidP="00606766"/>
    <w:p w14:paraId="1837C721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30"/>
        </w:rPr>
      </w:pPr>
    </w:p>
    <w:p w14:paraId="2EDF05BF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30"/>
        </w:rPr>
      </w:pPr>
    </w:p>
    <w:p w14:paraId="3CEC322D" w14:textId="77777777" w:rsidR="00606766" w:rsidRDefault="00606766" w:rsidP="00606766">
      <w:pPr>
        <w:spacing w:line="252" w:lineRule="auto"/>
        <w:jc w:val="center"/>
        <w:rPr>
          <w:rFonts w:ascii="Bahnschrift Light SemiCondensed" w:eastAsia="Bahnschrift Light SemiCondensed" w:hAnsi="Bahnschrift Light SemiCondensed" w:cs="Bahnschrift Light SemiCondensed"/>
          <w:sz w:val="30"/>
        </w:rPr>
      </w:pPr>
    </w:p>
    <w:p w14:paraId="12E11363" w14:textId="77777777" w:rsidR="009509BA" w:rsidRDefault="009509BA" w:rsidP="00606766">
      <w:pPr>
        <w:jc w:val="center"/>
        <w:rPr>
          <w:sz w:val="28"/>
          <w:szCs w:val="28"/>
        </w:rPr>
      </w:pPr>
    </w:p>
    <w:p w14:paraId="391BC3B8" w14:textId="77777777" w:rsidR="009509BA" w:rsidRDefault="009509BA" w:rsidP="00606766">
      <w:pPr>
        <w:jc w:val="center"/>
        <w:rPr>
          <w:sz w:val="28"/>
          <w:szCs w:val="28"/>
        </w:rPr>
      </w:pPr>
    </w:p>
    <w:p w14:paraId="4C4DAE41" w14:textId="5FB18A84" w:rsidR="00142C18" w:rsidRDefault="00606766" w:rsidP="00606766">
      <w:pPr>
        <w:jc w:val="center"/>
        <w:rPr>
          <w:sz w:val="28"/>
          <w:szCs w:val="28"/>
        </w:rPr>
      </w:pPr>
      <w:r w:rsidRPr="00B53486">
        <w:rPr>
          <w:sz w:val="28"/>
          <w:szCs w:val="28"/>
        </w:rPr>
        <w:t>Санкт-Петербург. 202</w:t>
      </w:r>
      <w:r>
        <w:rPr>
          <w:sz w:val="28"/>
          <w:szCs w:val="28"/>
        </w:rPr>
        <w:t>4</w:t>
      </w:r>
    </w:p>
    <w:p w14:paraId="6A82A252" w14:textId="77777777" w:rsidR="00142C18" w:rsidRDefault="00142C1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4C8A86" w14:textId="77777777" w:rsidR="00C825DC" w:rsidRPr="009D724F" w:rsidRDefault="00C825DC" w:rsidP="00C825DC">
      <w:pPr>
        <w:rPr>
          <w:color w:val="156082" w:themeColor="accent1"/>
          <w:sz w:val="32"/>
          <w:szCs w:val="32"/>
        </w:rPr>
      </w:pPr>
      <w:r w:rsidRPr="009D724F">
        <w:rPr>
          <w:color w:val="156082" w:themeColor="accent1"/>
          <w:sz w:val="32"/>
          <w:szCs w:val="32"/>
        </w:rPr>
        <w:lastRenderedPageBreak/>
        <w:t xml:space="preserve">Оглавление </w:t>
      </w:r>
    </w:p>
    <w:p w14:paraId="6D6B0474" w14:textId="658D9E16" w:rsidR="00C825DC" w:rsidRPr="006B3A34" w:rsidRDefault="00C825DC" w:rsidP="00C825DC">
      <w:pPr>
        <w:jc w:val="center"/>
        <w:rPr>
          <w:sz w:val="24"/>
          <w:szCs w:val="24"/>
        </w:rPr>
      </w:pPr>
      <w:r w:rsidRPr="006B3A34">
        <w:rPr>
          <w:sz w:val="24"/>
          <w:szCs w:val="24"/>
        </w:rPr>
        <w:t>Текст задания…………………………………………</w:t>
      </w:r>
      <w:r>
        <w:rPr>
          <w:sz w:val="24"/>
          <w:szCs w:val="24"/>
        </w:rPr>
        <w:t>………………………………</w:t>
      </w:r>
      <w:proofErr w:type="gramStart"/>
      <w:r>
        <w:rPr>
          <w:sz w:val="24"/>
          <w:szCs w:val="24"/>
        </w:rPr>
        <w:t>……</w:t>
      </w:r>
      <w:r w:rsidR="00DE1D65">
        <w:rPr>
          <w:sz w:val="24"/>
          <w:szCs w:val="24"/>
        </w:rPr>
        <w:t>.</w:t>
      </w:r>
      <w:proofErr w:type="gramEnd"/>
      <w:r w:rsidR="00DE1D65">
        <w:rPr>
          <w:sz w:val="24"/>
          <w:szCs w:val="24"/>
        </w:rPr>
        <w:t>.</w:t>
      </w:r>
      <w:r>
        <w:rPr>
          <w:sz w:val="24"/>
          <w:szCs w:val="24"/>
        </w:rPr>
        <w:t>……………</w:t>
      </w:r>
      <w:r w:rsidR="004C1881">
        <w:rPr>
          <w:sz w:val="24"/>
          <w:szCs w:val="24"/>
        </w:rPr>
        <w:t>….</w:t>
      </w:r>
      <w:r>
        <w:rPr>
          <w:sz w:val="24"/>
          <w:szCs w:val="24"/>
        </w:rPr>
        <w:t xml:space="preserve"> 3</w:t>
      </w:r>
    </w:p>
    <w:p w14:paraId="3D96C4CF" w14:textId="2C4CC242" w:rsidR="00C825DC" w:rsidRPr="006B3A34" w:rsidRDefault="00AA3BB3" w:rsidP="00C825DC">
      <w:pPr>
        <w:jc w:val="center"/>
        <w:rPr>
          <w:sz w:val="24"/>
          <w:szCs w:val="24"/>
        </w:rPr>
      </w:pPr>
      <w:r>
        <w:rPr>
          <w:sz w:val="24"/>
          <w:szCs w:val="24"/>
        </w:rPr>
        <w:t>До</w:t>
      </w:r>
      <w:r w:rsidR="00A4673D">
        <w:rPr>
          <w:sz w:val="24"/>
          <w:szCs w:val="24"/>
        </w:rPr>
        <w:t>казательства свойств для множества Мандельброта</w:t>
      </w:r>
      <w:r w:rsidR="00C825DC">
        <w:rPr>
          <w:sz w:val="24"/>
          <w:szCs w:val="24"/>
        </w:rPr>
        <w:t>……</w:t>
      </w:r>
      <w:r w:rsidR="00C825DC" w:rsidRPr="006B3A34">
        <w:rPr>
          <w:sz w:val="24"/>
          <w:szCs w:val="24"/>
        </w:rPr>
        <w:t>………………</w:t>
      </w:r>
      <w:proofErr w:type="gramStart"/>
      <w:r w:rsidR="00C825DC" w:rsidRPr="006B3A34">
        <w:rPr>
          <w:sz w:val="24"/>
          <w:szCs w:val="24"/>
        </w:rPr>
        <w:t>…</w:t>
      </w:r>
      <w:r w:rsidR="00C825DC">
        <w:rPr>
          <w:sz w:val="24"/>
          <w:szCs w:val="24"/>
        </w:rPr>
        <w:t>….</w:t>
      </w:r>
      <w:proofErr w:type="gramEnd"/>
      <w:r w:rsidR="00C825DC">
        <w:rPr>
          <w:sz w:val="24"/>
          <w:szCs w:val="24"/>
        </w:rPr>
        <w:t>.………</w:t>
      </w:r>
      <w:r w:rsidR="004C1881">
        <w:rPr>
          <w:sz w:val="24"/>
          <w:szCs w:val="24"/>
        </w:rPr>
        <w:t>….</w:t>
      </w:r>
      <w:r w:rsidR="00C825DC">
        <w:rPr>
          <w:sz w:val="24"/>
          <w:szCs w:val="24"/>
        </w:rPr>
        <w:t>3</w:t>
      </w:r>
    </w:p>
    <w:p w14:paraId="5C091DFA" w14:textId="20139BFA" w:rsidR="00C825DC" w:rsidRPr="006B3A34" w:rsidRDefault="00A4673D" w:rsidP="00C825DC">
      <w:pPr>
        <w:jc w:val="center"/>
        <w:rPr>
          <w:sz w:val="24"/>
          <w:szCs w:val="24"/>
        </w:rPr>
      </w:pPr>
      <w:r>
        <w:rPr>
          <w:sz w:val="24"/>
          <w:szCs w:val="24"/>
        </w:rPr>
        <w:t>Код программ для построени</w:t>
      </w:r>
      <w:r w:rsidR="0058264E">
        <w:rPr>
          <w:sz w:val="24"/>
          <w:szCs w:val="24"/>
        </w:rPr>
        <w:t xml:space="preserve">я множеств Мандельброта и Жюлиа </w:t>
      </w:r>
      <w:r w:rsidR="00C825DC">
        <w:rPr>
          <w:sz w:val="24"/>
          <w:szCs w:val="24"/>
        </w:rPr>
        <w:t>…</w:t>
      </w:r>
      <w:r w:rsidR="00C825DC" w:rsidRPr="006B3A34">
        <w:rPr>
          <w:sz w:val="24"/>
          <w:szCs w:val="24"/>
        </w:rPr>
        <w:t>…</w:t>
      </w:r>
      <w:r w:rsidR="00C825DC">
        <w:rPr>
          <w:sz w:val="24"/>
          <w:szCs w:val="24"/>
        </w:rPr>
        <w:t>………</w:t>
      </w:r>
      <w:r w:rsidR="00C825DC" w:rsidRPr="006B3A34">
        <w:rPr>
          <w:sz w:val="24"/>
          <w:szCs w:val="24"/>
        </w:rPr>
        <w:t>………</w:t>
      </w:r>
      <w:r w:rsidR="004C1881">
        <w:rPr>
          <w:sz w:val="24"/>
          <w:szCs w:val="24"/>
        </w:rPr>
        <w:t>…</w:t>
      </w:r>
      <w:r w:rsidR="00C825DC">
        <w:rPr>
          <w:sz w:val="24"/>
          <w:szCs w:val="24"/>
        </w:rPr>
        <w:t xml:space="preserve"> </w:t>
      </w:r>
      <w:r w:rsidR="00510507">
        <w:rPr>
          <w:sz w:val="24"/>
          <w:szCs w:val="24"/>
        </w:rPr>
        <w:t>5</w:t>
      </w:r>
    </w:p>
    <w:p w14:paraId="64CFE56C" w14:textId="53ADC05F" w:rsidR="00C825DC" w:rsidRPr="00125994" w:rsidRDefault="00DE1D65" w:rsidP="00C825DC">
      <w:pPr>
        <w:jc w:val="center"/>
        <w:rPr>
          <w:sz w:val="24"/>
          <w:szCs w:val="24"/>
        </w:rPr>
      </w:pPr>
      <w:r>
        <w:rPr>
          <w:sz w:val="24"/>
          <w:szCs w:val="24"/>
        </w:rPr>
        <w:t>Набор изображений, построенных при разном числе итераций и прибл</w:t>
      </w:r>
      <w:r w:rsidR="005E6402">
        <w:rPr>
          <w:sz w:val="24"/>
          <w:szCs w:val="24"/>
        </w:rPr>
        <w:t>ижении</w:t>
      </w:r>
      <w:proofErr w:type="gramStart"/>
      <w:r w:rsidR="002A6C01">
        <w:rPr>
          <w:sz w:val="24"/>
          <w:szCs w:val="24"/>
        </w:rPr>
        <w:t xml:space="preserve"> .</w:t>
      </w:r>
      <w:r w:rsidR="004C1881">
        <w:rPr>
          <w:sz w:val="24"/>
          <w:szCs w:val="24"/>
        </w:rPr>
        <w:t>.</w:t>
      </w:r>
      <w:r w:rsidR="005E6402">
        <w:rPr>
          <w:sz w:val="24"/>
          <w:szCs w:val="24"/>
        </w:rPr>
        <w:t>..</w:t>
      </w:r>
      <w:proofErr w:type="gramEnd"/>
      <w:r w:rsidR="00125994" w:rsidRPr="00125994">
        <w:rPr>
          <w:sz w:val="24"/>
          <w:szCs w:val="24"/>
        </w:rPr>
        <w:t>8</w:t>
      </w:r>
    </w:p>
    <w:p w14:paraId="16A145C4" w14:textId="7B48DCE8" w:rsidR="00C825DC" w:rsidRPr="002028AF" w:rsidRDefault="00DB12AF" w:rsidP="00C825D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Результат работы кода </w:t>
      </w:r>
      <w:r w:rsidR="00C825DC" w:rsidRPr="006B3A34">
        <w:rPr>
          <w:sz w:val="24"/>
          <w:szCs w:val="24"/>
        </w:rPr>
        <w:t>………………</w:t>
      </w:r>
      <w:r w:rsidR="00C825DC">
        <w:rPr>
          <w:sz w:val="24"/>
          <w:szCs w:val="24"/>
        </w:rPr>
        <w:t xml:space="preserve">……………………………………………………………………… </w:t>
      </w:r>
      <w:r w:rsidR="00125994" w:rsidRPr="002028AF">
        <w:rPr>
          <w:sz w:val="24"/>
          <w:szCs w:val="24"/>
        </w:rPr>
        <w:t>12</w:t>
      </w:r>
    </w:p>
    <w:p w14:paraId="67D2B17D" w14:textId="77777777" w:rsidR="003C1F66" w:rsidRDefault="003C1F66" w:rsidP="003C1F66">
      <w:pPr>
        <w:ind w:left="360"/>
        <w:rPr>
          <w:sz w:val="28"/>
          <w:szCs w:val="28"/>
        </w:rPr>
      </w:pPr>
    </w:p>
    <w:p w14:paraId="75C3623C" w14:textId="56B18D4E" w:rsidR="00A51FED" w:rsidRDefault="00A51FED" w:rsidP="00142C18">
      <w:pPr>
        <w:rPr>
          <w:sz w:val="28"/>
          <w:szCs w:val="28"/>
        </w:rPr>
      </w:pPr>
    </w:p>
    <w:p w14:paraId="7486DB13" w14:textId="77777777" w:rsidR="00A51FED" w:rsidRDefault="00A51F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FCA424" w14:textId="4727F399" w:rsidR="00184E84" w:rsidRPr="006866A8" w:rsidRDefault="00B92248" w:rsidP="006866A8">
      <w:pPr>
        <w:jc w:val="center"/>
        <w:rPr>
          <w:color w:val="45B0E1" w:themeColor="accent1" w:themeTint="99"/>
          <w:sz w:val="28"/>
          <w:szCs w:val="28"/>
        </w:rPr>
      </w:pPr>
      <w:r w:rsidRPr="00B92248">
        <w:rPr>
          <w:color w:val="45B0E1" w:themeColor="accent1" w:themeTint="99"/>
          <w:sz w:val="28"/>
          <w:szCs w:val="28"/>
        </w:rPr>
        <w:lastRenderedPageBreak/>
        <w:t>Текст задания</w:t>
      </w:r>
    </w:p>
    <w:p w14:paraId="709ED493" w14:textId="5A4F5FF5" w:rsidR="006866A8" w:rsidRPr="007E27C8" w:rsidRDefault="006866A8" w:rsidP="006866A8">
      <w:pPr>
        <w:pStyle w:val="a7"/>
        <w:rPr>
          <w:color w:val="FF0000"/>
        </w:rPr>
      </w:pPr>
      <w:r w:rsidRPr="007E27C8">
        <w:rPr>
          <w:color w:val="FF0000"/>
        </w:rPr>
        <w:t>Свойство 1:</w:t>
      </w:r>
    </w:p>
    <w:p w14:paraId="3B2B29D2" w14:textId="20F6E97A" w:rsidR="006866A8" w:rsidRPr="007E27C8" w:rsidRDefault="006866A8" w:rsidP="006866A8">
      <w:pPr>
        <w:pStyle w:val="a7"/>
      </w:pPr>
      <w:r w:rsidRPr="007E27C8">
        <w:t xml:space="preserve">Множество </w:t>
      </w:r>
      <w:r w:rsidR="00625019" w:rsidRPr="007E27C8">
        <w:t>Мандельброта переходит само в себя при сопряжении. Иными словами</w:t>
      </w:r>
      <w:r w:rsidR="00120301" w:rsidRPr="007E27C8">
        <w:t xml:space="preserve">, оно симметрично относительно вещественной оси. </w:t>
      </w:r>
    </w:p>
    <w:p w14:paraId="141D066D" w14:textId="77777777" w:rsidR="00120301" w:rsidRPr="007E27C8" w:rsidRDefault="00120301" w:rsidP="006866A8">
      <w:pPr>
        <w:pStyle w:val="a7"/>
      </w:pPr>
    </w:p>
    <w:p w14:paraId="79A1DD9C" w14:textId="0B9AE0AF" w:rsidR="00120301" w:rsidRPr="007E27C8" w:rsidRDefault="00120301" w:rsidP="006866A8">
      <w:pPr>
        <w:pStyle w:val="a7"/>
        <w:rPr>
          <w:color w:val="FF0000"/>
        </w:rPr>
      </w:pPr>
      <w:r w:rsidRPr="007E27C8">
        <w:rPr>
          <w:color w:val="FF0000"/>
        </w:rPr>
        <w:t>Свойство 2:</w:t>
      </w:r>
    </w:p>
    <w:p w14:paraId="56B91698" w14:textId="40992F91" w:rsidR="00120301" w:rsidRPr="007E27C8" w:rsidRDefault="008B6233" w:rsidP="006866A8">
      <w:pPr>
        <w:pStyle w:val="a7"/>
        <w:rPr>
          <w:rFonts w:eastAsiaTheme="minorEastAsia"/>
        </w:rPr>
      </w:pPr>
      <w:r w:rsidRPr="007E27C8">
        <w:t xml:space="preserve">Если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&gt;2</m:t>
        </m:r>
      </m:oMath>
      <w:r w:rsidR="003F030F" w:rsidRPr="007E27C8">
        <w:rPr>
          <w:rFonts w:eastAsiaTheme="minorEastAsia"/>
        </w:rPr>
        <w:t xml:space="preserve">, то </w:t>
      </w:r>
      <m:oMath>
        <m:r>
          <w:rPr>
            <w:rFonts w:ascii="Cambria Math" w:hAnsi="Cambria Math"/>
          </w:rPr>
          <m:t>c</m:t>
        </m:r>
      </m:oMath>
      <w:r w:rsidR="003F030F" w:rsidRPr="007E27C8">
        <w:rPr>
          <w:rFonts w:eastAsiaTheme="minorEastAsia"/>
        </w:rPr>
        <w:t xml:space="preserve"> не принадлежит </w:t>
      </w:r>
      <w:r w:rsidR="0092712E" w:rsidRPr="007E27C8">
        <w:rPr>
          <w:rFonts w:eastAsiaTheme="minorEastAsia"/>
        </w:rPr>
        <w:t>множеству Мандельброта.</w:t>
      </w:r>
    </w:p>
    <w:p w14:paraId="778A9CAD" w14:textId="77777777" w:rsidR="0092712E" w:rsidRPr="007E27C8" w:rsidRDefault="0092712E" w:rsidP="006866A8">
      <w:pPr>
        <w:pStyle w:val="a7"/>
        <w:rPr>
          <w:i/>
        </w:rPr>
      </w:pPr>
    </w:p>
    <w:p w14:paraId="45B9379A" w14:textId="1AF869E3" w:rsidR="00B92248" w:rsidRPr="007E27C8" w:rsidRDefault="00B92248" w:rsidP="00B92248">
      <w:pPr>
        <w:pStyle w:val="a7"/>
        <w:numPr>
          <w:ilvl w:val="0"/>
          <w:numId w:val="2"/>
        </w:numPr>
      </w:pPr>
      <w:r w:rsidRPr="007E27C8">
        <w:t xml:space="preserve">Доказать свойства </w:t>
      </w:r>
      <w:r w:rsidR="0092712E" w:rsidRPr="007E27C8">
        <w:rPr>
          <w:color w:val="FF0000"/>
        </w:rPr>
        <w:t>1</w:t>
      </w:r>
      <w:r w:rsidR="0092712E" w:rsidRPr="007E27C8">
        <w:t xml:space="preserve"> и </w:t>
      </w:r>
      <w:r w:rsidR="0092712E" w:rsidRPr="007E27C8">
        <w:rPr>
          <w:color w:val="FF0000"/>
        </w:rPr>
        <w:t xml:space="preserve">2 </w:t>
      </w:r>
      <w:r w:rsidR="001E5044" w:rsidRPr="007E27C8">
        <w:t>для множества Мандельброта.</w:t>
      </w:r>
    </w:p>
    <w:p w14:paraId="13A3179B" w14:textId="77777777" w:rsidR="00395278" w:rsidRPr="007E27C8" w:rsidRDefault="001E5044" w:rsidP="00B92248">
      <w:pPr>
        <w:pStyle w:val="a7"/>
        <w:numPr>
          <w:ilvl w:val="0"/>
          <w:numId w:val="2"/>
        </w:numPr>
      </w:pPr>
      <w:r w:rsidRPr="007E27C8">
        <w:t>Написать программу, которая будет строить визуал</w:t>
      </w:r>
      <w:r w:rsidR="00A66699" w:rsidRPr="007E27C8">
        <w:t>изацию множества Мандельброта. Выбрать разумные ограничения</w:t>
      </w:r>
      <w:r w:rsidR="006E5D11" w:rsidRPr="007E27C8">
        <w:t>, поварьировать максимальное количество и</w:t>
      </w:r>
      <w:r w:rsidR="00DA0B0D" w:rsidRPr="007E27C8">
        <w:t xml:space="preserve">тераций. Попробовать приблизить отдельные части множества, чтобы увидеть фрактальную </w:t>
      </w:r>
      <w:r w:rsidR="00395278" w:rsidRPr="007E27C8">
        <w:t>структуру.</w:t>
      </w:r>
    </w:p>
    <w:p w14:paraId="574F93C7" w14:textId="7321FE5F" w:rsidR="001E5044" w:rsidRPr="007E27C8" w:rsidRDefault="00395278" w:rsidP="00B92248">
      <w:pPr>
        <w:pStyle w:val="a7"/>
        <w:numPr>
          <w:ilvl w:val="0"/>
          <w:numId w:val="2"/>
        </w:numPr>
      </w:pPr>
      <w:r w:rsidRPr="007E27C8">
        <w:t xml:space="preserve">Написать программу, которая по заданному </w:t>
      </w:r>
      <m:oMath>
        <m:r>
          <w:rPr>
            <w:rFonts w:ascii="Cambria Math" w:hAnsi="Cambria Math"/>
          </w:rPr>
          <m:t>c</m:t>
        </m:r>
      </m:oMath>
      <w:r w:rsidRPr="007E27C8">
        <w:rPr>
          <w:rFonts w:eastAsiaTheme="minorEastAsia"/>
        </w:rPr>
        <w:t xml:space="preserve"> строит заполненное множество Жюлиа. Поварьировать </w:t>
      </w:r>
      <w:r w:rsidR="00D31263" w:rsidRPr="007E27C8">
        <w:rPr>
          <w:rFonts w:eastAsiaTheme="minorEastAsia"/>
        </w:rPr>
        <w:t xml:space="preserve">максимальное количество итераций, попробовать пронаблюдать </w:t>
      </w:r>
      <w:r w:rsidR="00D1777B" w:rsidRPr="007E27C8">
        <w:rPr>
          <w:rFonts w:eastAsiaTheme="minorEastAsia"/>
        </w:rPr>
        <w:t xml:space="preserve">фрактальную структуру, рассмотреть множество при разных </w:t>
      </w:r>
      <m:oMath>
        <m:r>
          <w:rPr>
            <w:rFonts w:ascii="Cambria Math" w:hAnsi="Cambria Math"/>
          </w:rPr>
          <m:t>c.</m:t>
        </m:r>
      </m:oMath>
      <w:r w:rsidR="006E5D11" w:rsidRPr="007E27C8">
        <w:t xml:space="preserve"> </w:t>
      </w:r>
      <w:r w:rsidR="00C45AF7" w:rsidRPr="007E27C8">
        <w:t xml:space="preserve">(Например, красиво получается при </w:t>
      </w:r>
      <m:oMath>
        <m:r>
          <w:rPr>
            <w:rFonts w:ascii="Cambria Math" w:hAnsi="Cambria Math"/>
          </w:rPr>
          <m:t>c=-0.5251993+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0.5251993</m:t>
        </m:r>
      </m:oMath>
      <w:r w:rsidR="00C45AF7" w:rsidRPr="007E27C8">
        <w:t>)</w:t>
      </w:r>
      <w:r w:rsidR="00CE30A0" w:rsidRPr="007E27C8">
        <w:t>.</w:t>
      </w:r>
    </w:p>
    <w:p w14:paraId="7F5F35E5" w14:textId="139676D8" w:rsidR="00CE30A0" w:rsidRPr="007E27C8" w:rsidRDefault="001001C5" w:rsidP="00B92248">
      <w:pPr>
        <w:pStyle w:val="a7"/>
        <w:numPr>
          <w:ilvl w:val="0"/>
          <w:numId w:val="2"/>
        </w:numPr>
      </w:pPr>
      <w:r w:rsidRPr="007E27C8">
        <w:t xml:space="preserve">Найти какой-нибудь неразобранный фрактал (например, бассейны Ньютона). Описать его структуру, построение. Нарисовать визуализацию. Быть готовым </w:t>
      </w:r>
      <w:r w:rsidR="004A5ACB" w:rsidRPr="007E27C8">
        <w:t>выступить с докладом перед своими одногруппниками.</w:t>
      </w:r>
    </w:p>
    <w:p w14:paraId="2EE33FB8" w14:textId="5D1569DF" w:rsidR="004A5ACB" w:rsidRDefault="004A5ACB" w:rsidP="004A5ACB">
      <w:pPr>
        <w:pStyle w:val="a7"/>
        <w:rPr>
          <w:sz w:val="28"/>
          <w:szCs w:val="28"/>
        </w:rPr>
      </w:pPr>
    </w:p>
    <w:p w14:paraId="198B667B" w14:textId="77777777" w:rsidR="004A5ACB" w:rsidRDefault="004A5ACB">
      <w:pPr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>
        <w:rPr>
          <w:sz w:val="28"/>
          <w:szCs w:val="28"/>
        </w:rPr>
        <w:br w:type="page"/>
      </w:r>
    </w:p>
    <w:p w14:paraId="12CFD512" w14:textId="0A8F49D1" w:rsidR="003D459A" w:rsidRPr="00E67553" w:rsidRDefault="003870A0" w:rsidP="00E67553">
      <w:pPr>
        <w:pStyle w:val="a7"/>
        <w:jc w:val="center"/>
        <w:rPr>
          <w:color w:val="45B0E1" w:themeColor="accent1" w:themeTint="99"/>
          <w:sz w:val="28"/>
          <w:szCs w:val="28"/>
        </w:rPr>
      </w:pPr>
      <w:r w:rsidRPr="003870A0">
        <w:rPr>
          <w:color w:val="45B0E1" w:themeColor="accent1" w:themeTint="99"/>
          <w:sz w:val="28"/>
          <w:szCs w:val="28"/>
        </w:rPr>
        <w:lastRenderedPageBreak/>
        <w:t>Доказательство свойств для множества Мандельброта</w:t>
      </w:r>
    </w:p>
    <w:p w14:paraId="476BAF9A" w14:textId="0E03B636" w:rsidR="005946D5" w:rsidRDefault="00F03098" w:rsidP="003D459A">
      <w:pPr>
        <w:keepNext/>
      </w:pPr>
      <w:r>
        <w:t>Свойство 1: Множество Мандельброта симметрично относительно вещественной оси.</w:t>
      </w:r>
    </w:p>
    <w:p w14:paraId="1E4219AE" w14:textId="43258E45" w:rsidR="00932952" w:rsidRDefault="00932952" w:rsidP="0093295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EDFFBFC" wp14:editId="0604F6B6">
            <wp:extent cx="3617089" cy="2712720"/>
            <wp:effectExtent l="0" t="0" r="2540" b="0"/>
            <wp:docPr id="1644376670" name="Рисунок 1" descr="Изображение выглядит как мультфильм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76670" name="Рисунок 1" descr="Изображение выглядит как мультфильм, Красочность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84" cy="27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E897" w14:textId="5D583176" w:rsidR="003A63CF" w:rsidRDefault="00932952" w:rsidP="00932952">
      <w:pPr>
        <w:pStyle w:val="ad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</w:p>
    <w:p w14:paraId="735F0C79" w14:textId="274BECDC" w:rsidR="00932952" w:rsidRDefault="00932952" w:rsidP="00932952">
      <w:pPr>
        <w:rPr>
          <w:lang w:val="en-US"/>
        </w:rPr>
      </w:pPr>
      <w:r>
        <w:t xml:space="preserve">Рисунок 1 </w:t>
      </w:r>
      <w:r w:rsidR="00CB0E85" w:rsidRPr="00CB0E85">
        <w:t>демонстрирует важное свойство множества Мандельброта — его симметричность относительно вещественной оси. Иными словами, при комплексном сопряжении множество переходит само в себя. Это легко доказать. Заметим, что ограниченность или неограниченность орбиты не изменится, если каждый её элемент подвергнуть комплексному сопряжению. Осталось доказать, что орбиты нуля для </w:t>
      </w:r>
      <m:oMath>
        <m:r>
          <w:rPr>
            <w:rFonts w:ascii="Cambria Math" w:hAnsi="Cambria Math"/>
          </w:rPr>
          <m:t xml:space="preserve">w </m:t>
        </m:r>
      </m:oMath>
      <w:r w:rsidR="00CB0E85" w:rsidRPr="00CB0E85">
        <w:t>и 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 w:rsidR="00CB0E85" w:rsidRPr="00CB0E85">
        <w:t> симметричны друг другу при отражении относительно вещественной оси. Для </w:t>
      </w:r>
      <m:oMath>
        <m:r>
          <w:rPr>
            <w:rFonts w:ascii="Cambria Math" w:hAnsi="Cambria Math"/>
          </w:rPr>
          <m:t>w</m:t>
        </m:r>
      </m:oMath>
      <w:r w:rsidR="00CB0E85" w:rsidRPr="00CB0E85">
        <w:t> получаем орбиту</w:t>
      </w:r>
    </w:p>
    <w:p w14:paraId="2C2C4286" w14:textId="79DFDC9F" w:rsidR="00F8348C" w:rsidRPr="00C05104" w:rsidRDefault="00F8348C" w:rsidP="00932952">
      <m:oMathPara>
        <m:oMath>
          <m:r>
            <w:rPr>
              <w:rFonts w:ascii="Cambria Math" w:hAnsi="Cambria Math"/>
              <w:lang w:val="en-US"/>
            </w:rPr>
            <m:t>O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⟨"/>
              <m:endChr m:val="⟩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   w, w+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,   w+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…</m:t>
              </m:r>
            </m:e>
          </m:d>
          <m:r>
            <w:rPr>
              <w:rFonts w:ascii="Cambria Math" w:hAnsi="Cambria Math"/>
              <w:lang w:val="en-US"/>
            </w:rPr>
            <m:t>,</m:t>
          </m:r>
        </m:oMath>
      </m:oMathPara>
    </w:p>
    <w:p w14:paraId="24E800D8" w14:textId="54030E94" w:rsidR="00C05104" w:rsidRDefault="00C05104" w:rsidP="00932952">
      <w:r>
        <w:t xml:space="preserve">а для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>
        <w:t xml:space="preserve"> – </w:t>
      </w:r>
    </w:p>
    <w:p w14:paraId="7FB45204" w14:textId="430E7726" w:rsidR="00210502" w:rsidRPr="00210502" w:rsidRDefault="00210502" w:rsidP="00210502">
      <m:oMathPara>
        <m:oMath>
          <m:r>
            <w:rPr>
              <w:rFonts w:ascii="Cambria Math" w:hAnsi="Cambria Math"/>
              <w:lang w:val="en-US"/>
            </w:rPr>
            <m:t>O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⟨"/>
              <m:endChr m:val="⟩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0,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 xml:space="preserve">,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,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…</m:t>
              </m:r>
            </m:e>
          </m:d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7471759D" w14:textId="0EB328F9" w:rsidR="00210502" w:rsidRDefault="00B77F6C" w:rsidP="00210502">
      <w:r w:rsidRPr="00B77F6C">
        <w:t xml:space="preserve">Так как все элементы орбиты </w:t>
      </w:r>
      <m:oMath>
        <m:r>
          <w:rPr>
            <w:rFonts w:ascii="Cambria Math" w:hAnsi="Cambria Math"/>
            <w:lang w:val="en-US"/>
          </w:rPr>
          <m:t>O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</m:t>
            </m:r>
          </m:e>
        </m:d>
      </m:oMath>
      <w:r w:rsidRPr="00B77F6C">
        <w:t xml:space="preserve"> представляют собой многочлены от </w:t>
      </w:r>
      <m:oMath>
        <m:r>
          <w:rPr>
            <w:rFonts w:ascii="Cambria Math" w:hAnsi="Cambria Math"/>
          </w:rPr>
          <m:t>w</m:t>
        </m:r>
      </m:oMath>
      <w:r w:rsidRPr="00B77F6C">
        <w:t xml:space="preserve"> с вещественными коэффициентами, нужно доказать, что комплексное сопряжение можно выносить за знак таких многочленов: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e>
        </m:d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acc>
      </m:oMath>
      <w:r w:rsidRPr="00B77F6C">
        <w:t>. Этот факт вытекает из двух простых свойств комплексного сопряжения</w:t>
      </w:r>
      <w:r w:rsidR="00775338" w:rsidRPr="00775338">
        <w:t xml:space="preserve">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p±q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</m:e>
        </m:acc>
        <m:r>
          <w:rPr>
            <w:rFonts w:ascii="Cambria Math" w:hAnsi="Cambria Math"/>
          </w:rPr>
          <m:t>±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</m:oMath>
      <w:r w:rsidR="007126B2" w:rsidRPr="007126B2">
        <w:t xml:space="preserve"> </w:t>
      </w:r>
      <w:r w:rsidR="007126B2">
        <w:t xml:space="preserve">и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q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</m:e>
        </m:acc>
        <m:r>
          <w:rPr>
            <w:rFonts w:ascii="Cambria Math" w:hAnsi="Cambria Math"/>
          </w:rPr>
          <m:t>*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</m:oMath>
      <w:r w:rsidRPr="00B77F6C">
        <w:t xml:space="preserve"> которые справедливы для любых комплексных чисел </w:t>
      </w:r>
      <m:oMath>
        <m:r>
          <w:rPr>
            <w:rFonts w:ascii="Cambria Math" w:hAnsi="Cambria Math"/>
            <w:lang w:val="en-US"/>
          </w:rPr>
          <m:t>p</m:t>
        </m:r>
      </m:oMath>
      <w:r w:rsidRPr="00B77F6C">
        <w:t xml:space="preserve"> и </w:t>
      </w:r>
      <m:oMath>
        <m:r>
          <w:rPr>
            <w:rFonts w:ascii="Cambria Math" w:hAnsi="Cambria Math"/>
            <w:lang w:val="en-US"/>
          </w:rPr>
          <m:t>q</m:t>
        </m:r>
      </m:oMath>
      <w:r w:rsidRPr="00B77F6C">
        <w:t xml:space="preserve">. Таким образом, мы получаем, что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</m:e>
        </m:d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O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w</m:t>
            </m:r>
            <m:r>
              <w:rPr>
                <w:rFonts w:ascii="Cambria Math" w:hAnsi="Cambria Math"/>
              </w:rPr>
              <m:t>)</m:t>
            </m:r>
          </m:e>
        </m:acc>
      </m:oMath>
      <w:r w:rsidRPr="00B77F6C">
        <w:t>, что и требовалось показать.</w:t>
      </w:r>
    </w:p>
    <w:p w14:paraId="36DD0928" w14:textId="77777777" w:rsidR="007E27C8" w:rsidRDefault="007E27C8" w:rsidP="00210502"/>
    <w:p w14:paraId="00516D11" w14:textId="77777777" w:rsidR="007E27C8" w:rsidRDefault="007E27C8" w:rsidP="007E27C8">
      <w:r>
        <w:t>Свойство 2</w:t>
      </w:r>
      <w:proofErr w:type="gramStart"/>
      <w:r>
        <w:t xml:space="preserve">: </w:t>
      </w:r>
      <w:r w:rsidRPr="007E27C8">
        <w:t>Если</w:t>
      </w:r>
      <w:proofErr w:type="gramEnd"/>
      <w:r w:rsidRPr="007E27C8">
        <w:t xml:space="preserve"> </w:t>
      </w:r>
      <w:bookmarkStart w:id="0" w:name="OLE_LINK1"/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r>
              <w:rPr>
                <w:rFonts w:ascii="Cambria Math" w:eastAsiaTheme="minorHAnsi" w:hAnsi="Cambria Math"/>
                <w:kern w:val="2"/>
                <w:lang w:eastAsia="en-US"/>
                <w14:ligatures w14:val="standardContextual"/>
              </w:rPr>
              <m:t>c</m:t>
            </m:r>
          </m:e>
        </m:d>
        <m:r>
          <w:rPr>
            <w:rFonts w:ascii="Cambria Math" w:hAnsi="Cambria Math"/>
          </w:rPr>
          <m:t>&gt;2</m:t>
        </m:r>
      </m:oMath>
      <w:bookmarkEnd w:id="0"/>
      <w:r w:rsidRPr="007E27C8">
        <w:t xml:space="preserve">, то </w:t>
      </w:r>
      <m:oMath>
        <m:r>
          <w:rPr>
            <w:rFonts w:ascii="Cambria Math" w:eastAsiaTheme="minorHAnsi" w:hAnsi="Cambria Math"/>
            <w:kern w:val="2"/>
            <w:lang w:eastAsia="en-US"/>
            <w14:ligatures w14:val="standardContextual"/>
          </w:rPr>
          <m:t>c</m:t>
        </m:r>
      </m:oMath>
      <w:r w:rsidRPr="007E27C8">
        <w:t xml:space="preserve"> не принадлежит множеству Мандельброта.</w:t>
      </w:r>
    </w:p>
    <w:p w14:paraId="4961507B" w14:textId="7C78EC1E" w:rsidR="007E27C8" w:rsidRDefault="004A1A53" w:rsidP="007E27C8">
      <w:r>
        <w:t xml:space="preserve">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 w:rsidR="00F25EC5">
        <w:t xml:space="preserve"> и любого </w:t>
      </w:r>
      <m:oMath>
        <m:r>
          <w:rPr>
            <w:rFonts w:ascii="Cambria Math" w:eastAsiaTheme="minorHAnsi" w:hAnsi="Cambria Math"/>
            <w:kern w:val="2"/>
            <w:lang w:eastAsia="en-US"/>
            <w14:ligatures w14:val="standardContextual"/>
          </w:rPr>
          <m:t>c</m:t>
        </m:r>
      </m:oMath>
      <w:r w:rsidR="00DC1826" w:rsidRPr="00DC1826">
        <w:rPr>
          <w:kern w:val="2"/>
          <w:lang w:eastAsia="en-US"/>
          <w14:ligatures w14:val="standardContextual"/>
        </w:rPr>
        <w:t xml:space="preserve">, </w:t>
      </w:r>
      <w:r w:rsidR="00DC1826">
        <w:rPr>
          <w:kern w:val="2"/>
          <w:lang w:eastAsia="en-US"/>
          <w14:ligatures w14:val="standardContextual"/>
        </w:rPr>
        <w:t xml:space="preserve">если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r>
              <w:rPr>
                <w:rFonts w:ascii="Cambria Math" w:eastAsiaTheme="minorHAnsi" w:hAnsi="Cambria Math"/>
                <w:kern w:val="2"/>
                <w:lang w:eastAsia="en-US"/>
                <w14:ligatures w14:val="standardContextual"/>
              </w:rPr>
              <m:t>c</m:t>
            </m:r>
          </m:e>
        </m:d>
        <m:r>
          <w:rPr>
            <w:rFonts w:ascii="Cambria Math" w:hAnsi="Cambria Math"/>
          </w:rPr>
          <m:t>&gt;2,</m:t>
        </m:r>
      </m:oMath>
      <w:r w:rsidR="00DC1826">
        <w:t xml:space="preserve"> то при первом же шаге</w:t>
      </w:r>
      <w:r w:rsidR="00B35560">
        <w:t>:</w:t>
      </w:r>
    </w:p>
    <w:p w14:paraId="1A6D0355" w14:textId="23CF3B6B" w:rsidR="000A408F" w:rsidRPr="000A408F" w:rsidRDefault="002A0EFB" w:rsidP="007E27C8">
      <w:pPr>
        <w:rPr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  <w:kern w:val="2"/>
                  <w:lang w:eastAsia="en-US"/>
                  <w14:ligatures w14:val="standardContextual"/>
                </w:rPr>
              </m:ctrlPr>
            </m:dPr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  <w:kern w:val="2"/>
                      <w:lang w:val="en-U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kern w:val="2"/>
                      <w:lang w:eastAsia="en-US"/>
                      <w14:ligatures w14:val="standardContextual"/>
                    </w:rPr>
                    <m:t>z</m:t>
                  </m:r>
                  <m:ctrlPr>
                    <w:rPr>
                      <w:rFonts w:ascii="Cambria Math" w:eastAsiaTheme="minorHAnsi" w:hAnsi="Cambria Math"/>
                      <w:i/>
                      <w:kern w:val="2"/>
                      <w:lang w:eastAsia="en-US"/>
                      <w14:ligatures w14:val="standardContextual"/>
                    </w:rPr>
                  </m:ctrlPr>
                </m:e>
                <m:sub>
                  <m:r>
                    <w:rPr>
                      <w:rFonts w:ascii="Cambria Math" w:eastAsiaTheme="minorHAnsi" w:hAnsi="Cambria Math"/>
                      <w:kern w:val="2"/>
                      <w:lang w:val="en-US" w:eastAsia="en-US"/>
                      <w14:ligatures w14:val="standardContextual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&gt;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>&gt;2.</m:t>
          </m:r>
        </m:oMath>
      </m:oMathPara>
    </w:p>
    <w:p w14:paraId="5D711C11" w14:textId="17618498" w:rsidR="000A408F" w:rsidRDefault="000A408F" w:rsidP="007E27C8">
      <w:pPr>
        <w:rPr>
          <w:kern w:val="2"/>
          <w:lang w:eastAsia="en-US"/>
          <w14:ligatures w14:val="standardContextual"/>
        </w:rPr>
      </w:pPr>
      <w:r>
        <w:t xml:space="preserve">При следующей итерации значения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eastAsiaTheme="minorHAnsi" w:hAnsi="Cambria Math"/>
                    <w:i/>
                    <w:kern w:val="2"/>
                    <w:lang w:val="en-US" w:eastAsia="en-US"/>
                    <w14:ligatures w14:val="standardContextual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z</m:t>
                </m:r>
              </m:e>
              <m:sub>
                <m:r>
                  <w:rPr>
                    <w:rFonts w:ascii="Cambria Math" w:eastAsiaTheme="minorHAnsi" w:hAnsi="Cambria Math"/>
                    <w:kern w:val="2"/>
                    <w:lang w:eastAsia="en-US"/>
                    <w14:ligatures w14:val="standardContextual"/>
                  </w:rPr>
                  <m:t>2</m:t>
                </m:r>
              </m:sub>
            </m:sSub>
          </m:e>
        </m:d>
      </m:oMath>
      <w:r w:rsidRPr="000A408F">
        <w:rPr>
          <w:kern w:val="2"/>
          <w:lang w:eastAsia="en-US"/>
          <w14:ligatures w14:val="standardContextual"/>
        </w:rPr>
        <w:t xml:space="preserve"> </w:t>
      </w:r>
      <w:r>
        <w:rPr>
          <w:kern w:val="2"/>
          <w:lang w:eastAsia="en-US"/>
          <w14:ligatures w14:val="standardContextual"/>
        </w:rPr>
        <w:t xml:space="preserve">будет только увеличиваться, поскольку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eastAsiaTheme="minorHAnsi" w:hAnsi="Cambria Math"/>
                    <w:i/>
                    <w:kern w:val="2"/>
                    <w:lang w:val="en-US" w:eastAsia="en-US"/>
                    <w14:ligatures w14:val="standardContextual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z</m:t>
                </m:r>
              </m:e>
              <m:sub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n</m:t>
                </m:r>
                <m:r>
                  <w:rPr>
                    <w:rFonts w:ascii="Cambria Math" w:eastAsiaTheme="minorHAnsi" w:hAnsi="Cambria Math"/>
                    <w:kern w:val="2"/>
                    <w:lang w:eastAsia="en-US"/>
                    <w14:ligatures w14:val="standardContextual"/>
                  </w:rPr>
                  <m:t>+1</m:t>
                </m:r>
              </m:sub>
            </m:sSub>
          </m:e>
        </m:d>
        <m:r>
          <w:rPr>
            <w:rFonts w:ascii="Cambria Math" w:hAnsi="Cambria Math"/>
          </w:rPr>
          <m:t>=|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|</m:t>
        </m:r>
      </m:oMath>
      <w:r w:rsidR="008B1011" w:rsidRPr="008B1011">
        <w:t xml:space="preserve">, </w:t>
      </w:r>
      <w:r w:rsidR="008B1011">
        <w:t xml:space="preserve">и для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eastAsiaTheme="minorHAnsi" w:hAnsi="Cambria Math"/>
                    <w:i/>
                    <w:kern w:val="2"/>
                    <w:lang w:val="en-US" w:eastAsia="en-US"/>
                    <w14:ligatures w14:val="standardContextual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z</m:t>
                </m:r>
              </m:e>
              <m:sub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n</m:t>
                </m:r>
              </m:sub>
            </m:sSub>
          </m:e>
        </m:d>
        <m:r>
          <w:rPr>
            <w:rFonts w:ascii="Cambria Math" w:eastAsiaTheme="minorHAnsi" w:hAnsi="Cambria Math"/>
            <w:kern w:val="2"/>
            <w:lang w:eastAsia="en-US"/>
            <w14:ligatures w14:val="standardContextual"/>
          </w:rPr>
          <m:t>&gt;2</m:t>
        </m:r>
      </m:oMath>
      <w:r w:rsidR="003413C3" w:rsidRPr="003413C3">
        <w:rPr>
          <w:kern w:val="2"/>
          <w:lang w:eastAsia="en-US"/>
          <w14:ligatures w14:val="standardContextual"/>
        </w:rPr>
        <w:t xml:space="preserve">, </w:t>
      </w:r>
      <w:r w:rsidR="003413C3">
        <w:rPr>
          <w:kern w:val="2"/>
          <w:lang w:eastAsia="en-US"/>
          <w14:ligatures w14:val="standardContextual"/>
        </w:rPr>
        <w:t xml:space="preserve">выражение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sSubSup>
              <m:sSubSupPr>
                <m:ctrlPr>
                  <w:rPr>
                    <w:rFonts w:ascii="Cambria Math" w:eastAsiaTheme="minorHAnsi" w:hAnsi="Cambria Math"/>
                    <w:i/>
                    <w:kern w:val="2"/>
                    <w:lang w:val="en-US" w:eastAsia="en-US"/>
                    <w14:ligatures w14:val="standardContextual"/>
                  </w:rPr>
                </m:ctrlPr>
              </m:sSubSupPr>
              <m:e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z</m:t>
                </m:r>
              </m:e>
              <m:sub>
                <m:r>
                  <w:rPr>
                    <w:rFonts w:ascii="Cambria Math" w:eastAsiaTheme="minorHAnsi" w:hAnsi="Cambria Math"/>
                    <w:kern w:val="2"/>
                    <w:lang w:val="en-US" w:eastAsia="en-US"/>
                    <w14:ligatures w14:val="standardContextual"/>
                  </w:rPr>
                  <m:t>n</m:t>
                </m:r>
              </m:sub>
              <m:sup>
                <m:r>
                  <w:rPr>
                    <w:rFonts w:ascii="Cambria Math" w:eastAsiaTheme="minorHAnsi" w:hAnsi="Cambria Math"/>
                    <w:kern w:val="2"/>
                    <w:lang w:eastAsia="en-US"/>
                    <w14:ligatures w14:val="standardContextual"/>
                  </w:rPr>
                  <m:t>2</m:t>
                </m:r>
              </m:sup>
            </m:sSubSup>
          </m:e>
        </m:d>
      </m:oMath>
      <w:r w:rsidR="003413C3" w:rsidRPr="003413C3">
        <w:rPr>
          <w:kern w:val="2"/>
          <w:lang w:eastAsia="en-US"/>
          <w14:ligatures w14:val="standardContextual"/>
        </w:rPr>
        <w:t xml:space="preserve"> </w:t>
      </w:r>
      <w:r w:rsidR="003413C3">
        <w:rPr>
          <w:kern w:val="2"/>
          <w:lang w:eastAsia="en-US"/>
          <w14:ligatures w14:val="standardContextual"/>
        </w:rPr>
        <w:t>будет расти с каждым шагом. Следовательно</w:t>
      </w:r>
      <w:r w:rsidR="00794749">
        <w:rPr>
          <w:kern w:val="2"/>
          <w:lang w:eastAsia="en-US"/>
          <w14:ligatures w14:val="standardContextual"/>
        </w:rPr>
        <w:t xml:space="preserve">, если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dPr>
          <m:e>
            <m:r>
              <w:rPr>
                <w:rFonts w:ascii="Cambria Math" w:eastAsiaTheme="minorHAnsi" w:hAnsi="Cambria Math"/>
                <w:kern w:val="2"/>
                <w:lang w:eastAsia="en-US"/>
                <w14:ligatures w14:val="standardContextual"/>
              </w:rPr>
              <m:t>c</m:t>
            </m:r>
          </m:e>
        </m:d>
        <m:r>
          <w:rPr>
            <w:rFonts w:ascii="Cambria Math" w:hAnsi="Cambria Math"/>
          </w:rPr>
          <m:t>&gt;2</m:t>
        </m:r>
      </m:oMath>
      <w:r w:rsidR="00794749">
        <w:t xml:space="preserve">, то последовательность </w:t>
      </w:r>
      <m:oMath>
        <m:sSub>
          <m:sSubPr>
            <m:ctrlPr>
              <w:rPr>
                <w:rFonts w:ascii="Cambria Math" w:eastAsiaTheme="minorHAnsi" w:hAnsi="Cambria Math"/>
                <w:i/>
                <w:kern w:val="2"/>
                <w:lang w:val="en-US" w:eastAsia="en-US"/>
                <w14:ligatures w14:val="standardContextual"/>
              </w:rPr>
            </m:ctrlPr>
          </m:sSubPr>
          <m:e>
            <m:r>
              <w:rPr>
                <w:rFonts w:ascii="Cambria Math" w:eastAsiaTheme="minorHAnsi" w:hAnsi="Cambria Math"/>
                <w:kern w:val="2"/>
                <w:lang w:eastAsia="en-US"/>
                <w14:ligatures w14:val="standardContextual"/>
              </w:rPr>
              <m:t>z</m:t>
            </m:r>
            <m:ctrlPr>
              <w:rPr>
                <w:rFonts w:ascii="Cambria Math" w:eastAsiaTheme="minorHAnsi" w:hAnsi="Cambria Math"/>
                <w:i/>
                <w:kern w:val="2"/>
                <w:lang w:eastAsia="en-US"/>
                <w14:ligatures w14:val="standardContextual"/>
              </w:rPr>
            </m:ctrlPr>
          </m:e>
          <m:sub>
            <m:r>
              <w:rPr>
                <w:rFonts w:ascii="Cambria Math" w:eastAsiaTheme="minorHAnsi" w:hAnsi="Cambria Math"/>
                <w:kern w:val="2"/>
                <w:lang w:val="en-US" w:eastAsia="en-US"/>
                <w14:ligatures w14:val="standardContextual"/>
              </w:rPr>
              <m:t>n</m:t>
            </m:r>
          </m:sub>
        </m:sSub>
      </m:oMath>
      <w:r w:rsidR="00794749" w:rsidRPr="00CA19A6">
        <w:rPr>
          <w:kern w:val="2"/>
          <w:lang w:eastAsia="en-US"/>
          <w14:ligatures w14:val="standardContextual"/>
        </w:rPr>
        <w:t xml:space="preserve"> </w:t>
      </w:r>
      <w:r w:rsidR="00794749">
        <w:rPr>
          <w:kern w:val="2"/>
          <w:lang w:eastAsia="en-US"/>
          <w14:ligatures w14:val="standardContextual"/>
        </w:rPr>
        <w:t xml:space="preserve">убегает на </w:t>
      </w:r>
      <w:r w:rsidR="00CA19A6">
        <w:rPr>
          <w:kern w:val="2"/>
          <w:lang w:eastAsia="en-US"/>
          <w14:ligatures w14:val="standardContextual"/>
        </w:rPr>
        <w:t xml:space="preserve">бесконечность, что подтверждает, что такие </w:t>
      </w:r>
      <m:oMath>
        <m:r>
          <w:rPr>
            <w:rFonts w:ascii="Cambria Math" w:hAnsi="Cambria Math"/>
            <w:kern w:val="2"/>
            <w:lang w:eastAsia="en-US"/>
            <w14:ligatures w14:val="standardContextual"/>
          </w:rPr>
          <m:t>c</m:t>
        </m:r>
      </m:oMath>
      <w:r w:rsidR="00CA19A6" w:rsidRPr="00CA19A6">
        <w:rPr>
          <w:kern w:val="2"/>
          <w:lang w:eastAsia="en-US"/>
          <w14:ligatures w14:val="standardContextual"/>
        </w:rPr>
        <w:t xml:space="preserve"> </w:t>
      </w:r>
      <w:r w:rsidR="00CA19A6">
        <w:rPr>
          <w:kern w:val="2"/>
          <w:lang w:eastAsia="en-US"/>
          <w14:ligatures w14:val="standardContextual"/>
        </w:rPr>
        <w:t xml:space="preserve">не </w:t>
      </w:r>
      <w:r w:rsidR="0050494D">
        <w:rPr>
          <w:kern w:val="2"/>
          <w:lang w:eastAsia="en-US"/>
          <w14:ligatures w14:val="standardContextual"/>
        </w:rPr>
        <w:t>принадлежат множеству Мандельброта.</w:t>
      </w:r>
    </w:p>
    <w:p w14:paraId="0EC73160" w14:textId="77777777" w:rsidR="00E67553" w:rsidRDefault="00E67553" w:rsidP="00E67553">
      <w:pPr>
        <w:jc w:val="center"/>
        <w:rPr>
          <w:color w:val="45B0E1" w:themeColor="accent1" w:themeTint="99"/>
          <w:kern w:val="2"/>
          <w:lang w:eastAsia="en-US"/>
          <w14:ligatures w14:val="standardContextual"/>
        </w:rPr>
      </w:pPr>
    </w:p>
    <w:p w14:paraId="1198AF6D" w14:textId="360F94AB" w:rsidR="0050494D" w:rsidRPr="00E67553" w:rsidRDefault="00E67553" w:rsidP="00E67553">
      <w:pPr>
        <w:jc w:val="center"/>
        <w:rPr>
          <w:color w:val="45B0E1" w:themeColor="accent1" w:themeTint="99"/>
          <w:kern w:val="2"/>
          <w:lang w:eastAsia="en-US"/>
          <w14:ligatures w14:val="standardContextual"/>
        </w:rPr>
      </w:pPr>
      <w:r w:rsidRPr="00E67553">
        <w:rPr>
          <w:color w:val="45B0E1" w:themeColor="accent1" w:themeTint="99"/>
          <w:kern w:val="2"/>
          <w:sz w:val="28"/>
          <w:szCs w:val="28"/>
          <w:lang w:eastAsia="en-US"/>
          <w14:ligatures w14:val="standardContextual"/>
        </w:rPr>
        <w:lastRenderedPageBreak/>
        <w:t>Код программ для построения множеств Мандельброта и Жюлиа</w:t>
      </w:r>
    </w:p>
    <w:p w14:paraId="34911593" w14:textId="2F65176B" w:rsidR="007E27C8" w:rsidRDefault="001B2992" w:rsidP="00210502">
      <w:pPr>
        <w:rPr>
          <w:iCs/>
        </w:rPr>
      </w:pPr>
      <w:r>
        <w:rPr>
          <w:iCs/>
        </w:rPr>
        <w:t>Код для построения множеств Мандельброта</w:t>
      </w:r>
      <w:r w:rsidR="00347F06">
        <w:rPr>
          <w:iCs/>
        </w:rPr>
        <w:t xml:space="preserve"> (код состоит из 2-х частей</w:t>
      </w:r>
      <w:r w:rsidR="00A136F9">
        <w:rPr>
          <w:iCs/>
        </w:rPr>
        <w:t>: п</w:t>
      </w:r>
      <w:r w:rsidR="00A136F9" w:rsidRPr="00A136F9">
        <w:rPr>
          <w:iCs/>
        </w:rPr>
        <w:t>ервая для самого множества</w:t>
      </w:r>
      <w:r w:rsidR="00A136F9">
        <w:rPr>
          <w:iCs/>
        </w:rPr>
        <w:t>, а в</w:t>
      </w:r>
      <w:r w:rsidR="00A136F9" w:rsidRPr="00A136F9">
        <w:rPr>
          <w:iCs/>
        </w:rPr>
        <w:t>торая для какого э-то участка</w:t>
      </w:r>
      <w:r w:rsidR="00347F06">
        <w:rPr>
          <w:iCs/>
        </w:rPr>
        <w:t>)</w:t>
      </w:r>
      <w:r w:rsidR="003B5D39">
        <w:rPr>
          <w:iCs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C24E4" w14:paraId="39040C9A" w14:textId="77777777" w:rsidTr="001C24E4">
        <w:tc>
          <w:tcPr>
            <w:tcW w:w="9345" w:type="dxa"/>
          </w:tcPr>
          <w:p w14:paraId="17C30F9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click</w:t>
            </w:r>
            <w:proofErr w:type="gramEnd"/>
          </w:p>
          <w:p w14:paraId="3138B47F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proofErr w:type="gram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import</w:t>
            </w:r>
            <w:proofErr w:type="gram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numpy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as np</w:t>
            </w:r>
          </w:p>
          <w:p w14:paraId="677133EA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matplotlib.pyplot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plt</w:t>
            </w:r>
            <w:proofErr w:type="spellEnd"/>
          </w:p>
          <w:p w14:paraId="7CE198A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matplotlib.colors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clrs</w:t>
            </w:r>
            <w:proofErr w:type="spellEnd"/>
          </w:p>
          <w:p w14:paraId="75AA608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</w:p>
          <w:p w14:paraId="2445689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Функция для создания двумерной решетки комплексных чисел</w:t>
            </w:r>
          </w:p>
          <w:p w14:paraId="15CB45F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def flat(x1, x2, y1, y2,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steps_per_unit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):</w:t>
            </w:r>
          </w:p>
          <w:p w14:paraId="324738DF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a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np.linspace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(x1, x2, </w:t>
            </w:r>
            <w:proofErr w:type="gram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int((</w:t>
            </w:r>
            <w:proofErr w:type="gram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x2 - x1) *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steps_per_unit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+ 1))[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np.newaxis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, ...]</w:t>
            </w:r>
          </w:p>
          <w:p w14:paraId="715D825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b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np.linspace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(y2, y1, </w:t>
            </w:r>
            <w:proofErr w:type="gram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int((</w:t>
            </w:r>
            <w:proofErr w:type="gram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y2 - y1) *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steps_per_unit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+ 1))[...,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np.newaxis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] * 1j</w:t>
            </w:r>
          </w:p>
          <w:p w14:paraId="2B5D96A6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return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a + b</w:t>
            </w:r>
          </w:p>
          <w:p w14:paraId="406938B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</w:p>
          <w:p w14:paraId="1FB2B415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Функция для вычисления множества Мандельброта</w:t>
            </w:r>
          </w:p>
          <w:p w14:paraId="25B3420D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def M(x1, x2, y1, y2,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dpu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, r,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iters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):</w:t>
            </w:r>
          </w:p>
          <w:p w14:paraId="68F9BDF1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c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flat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(x1, x2, y1, y2,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dpu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Создаем решетку комплексных чисел</w:t>
            </w:r>
          </w:p>
          <w:p w14:paraId="4FF8C2DB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c.shape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# Получаем форму решетки</w:t>
            </w:r>
          </w:p>
          <w:p w14:paraId="1558328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z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np.zeros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astype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complex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Инициализируем массив для z</w:t>
            </w:r>
          </w:p>
          <w:p w14:paraId="7396951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t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np.ones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astype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np.bool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Флаг для отслеживания целевых пикселей</w:t>
            </w:r>
          </w:p>
          <w:p w14:paraId="72E29AD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s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np.zeros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astype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int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Массив для сохранения количества итераций</w:t>
            </w:r>
          </w:p>
          <w:p w14:paraId="7A5A7A1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v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np.zeros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Массив для логарифмического потенциала</w:t>
            </w:r>
          </w:p>
          <w:p w14:paraId="7C0A1A9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for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in range(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iters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):</w:t>
            </w:r>
          </w:p>
          <w:p w14:paraId="2AAC1902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z[t] = z[t] * z[t] + c[t]  # Итерации для вычисления Мандельброта</w:t>
            </w:r>
          </w:p>
          <w:p w14:paraId="27483413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a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np.abs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(z)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Модуль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z</w:t>
            </w:r>
          </w:p>
          <w:p w14:paraId="1802884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np.logical_and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(t, a &gt; r)  # Определяем, какие пиксели вышли за границу</w:t>
            </w:r>
          </w:p>
          <w:p w14:paraId="343301A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s[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] = i  # Сохраняем количество итераций для этих пикселей</w:t>
            </w:r>
          </w:p>
          <w:p w14:paraId="23D3592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v[new] = np.log(np.log(a[new])) -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* np.log(2.) 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# Логарифмический потенциал</w:t>
            </w:r>
          </w:p>
          <w:p w14:paraId="7E10262C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t[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]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False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# Убираем пиксели, которые вышли за границу</w:t>
            </w:r>
          </w:p>
          <w:p w14:paraId="4C957399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return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t, s, v  # Возвращаем флаги, количество итераций и потенциал</w:t>
            </w:r>
          </w:p>
          <w:p w14:paraId="1C809A1D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</w:p>
          <w:p w14:paraId="0CA502BC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Функция для вычисления множества Жюлиа</w:t>
            </w:r>
          </w:p>
          <w:p w14:paraId="3166A29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def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J(x1, x2, y1, y2,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dpu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, r,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iters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, c):</w:t>
            </w:r>
          </w:p>
          <w:p w14:paraId="4979435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z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flat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(x1, x2, y1, y2,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dpu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Создаем решетку комплексных чисел</w:t>
            </w:r>
          </w:p>
          <w:p w14:paraId="4C19466F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z.shape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# Получаем форму решетки</w:t>
            </w:r>
          </w:p>
          <w:p w14:paraId="00AFE466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t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np.ones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astype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np.bool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Флаг для отслеживания целевых пикселей</w:t>
            </w:r>
          </w:p>
          <w:p w14:paraId="76D9C8E2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s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np.zeros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astype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int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Массив для сохранения количества итераций</w:t>
            </w:r>
          </w:p>
          <w:p w14:paraId="1BFC9046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v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np.zeros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sp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)  # Массив для логарифмического потенциала</w:t>
            </w:r>
          </w:p>
          <w:p w14:paraId="43378A59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for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in range(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iters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):</w:t>
            </w:r>
          </w:p>
          <w:p w14:paraId="44C345A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z[t] = z[t] * z[t] + c  # Итерации для вычисления Жюлиа</w:t>
            </w:r>
          </w:p>
          <w:p w14:paraId="12542942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a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np.abs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(z)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Модуль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z</w:t>
            </w:r>
          </w:p>
          <w:p w14:paraId="41BF79A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np.logical_and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(t, a &gt; r)  # Определяем, какие пиксели вышли за границу</w:t>
            </w:r>
          </w:p>
          <w:p w14:paraId="69ABE49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s[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] = i  # Сохраняем количество итераций для этих пикселей</w:t>
            </w:r>
          </w:p>
          <w:p w14:paraId="026D9A0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v[new] = np.log(np.log(a[new])) -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i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* np.log(2.) 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# Логарифмический потенциал</w:t>
            </w:r>
          </w:p>
          <w:p w14:paraId="41B9B25D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    t[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new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]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False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# Убираем пиксели, которые вышли за границу</w:t>
            </w:r>
          </w:p>
          <w:p w14:paraId="0BFC74C1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return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t, s, v  # Возвращаем флаги, количество итераций и потенциал</w:t>
            </w:r>
          </w:p>
          <w:p w14:paraId="6F17C7DB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</w:p>
          <w:p w14:paraId="7E5B222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Основная группа команд для CLI</w:t>
            </w:r>
          </w:p>
          <w:p w14:paraId="093A2D4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lastRenderedPageBreak/>
              <w:t>@click.group()</w:t>
            </w:r>
          </w:p>
          <w:p w14:paraId="17E7C10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def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cli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():</w:t>
            </w:r>
          </w:p>
          <w:p w14:paraId="30E5FBC5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pass</w:t>
            </w:r>
            <w:proofErr w:type="spellEnd"/>
          </w:p>
          <w:p w14:paraId="01F88B9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</w:p>
          <w:p w14:paraId="370EC25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Команда для отображения полного множества Мандельброта</w:t>
            </w:r>
          </w:p>
          <w:p w14:paraId="4C436CB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@cli.command()</w:t>
            </w:r>
          </w:p>
          <w:p w14:paraId="51AD72EE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def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met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():</w:t>
            </w:r>
          </w:p>
          <w:p w14:paraId="061EE9E2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'''Показать полное множество Мандельброта'''</w:t>
            </w:r>
          </w:p>
          <w:p w14:paraId="6AFF3946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borders = -2.2, .8, -1.5, 1.5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Полный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обзор</w:t>
            </w:r>
          </w:p>
          <w:p w14:paraId="5C4518C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s, c, v = M(*borders, 200, 2, 1000)</w:t>
            </w:r>
          </w:p>
          <w:p w14:paraId="61D48F4A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plt.imshow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(c + 1, extent=borders, norm=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clrs.LogNorm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(), interpolation='bilinear',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cmap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='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afmhot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')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Отображаем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множество</w:t>
            </w:r>
          </w:p>
          <w:p w14:paraId="3289F38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plt.title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('Множество Мандельброта')</w:t>
            </w:r>
          </w:p>
          <w:p w14:paraId="7150869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plt.show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()</w:t>
            </w:r>
          </w:p>
          <w:p w14:paraId="3948350F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</w:p>
          <w:p w14:paraId="2228510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# Команда для отображения части множества Мандельброта</w:t>
            </w:r>
          </w:p>
          <w:p w14:paraId="7FB82A96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>@cli.command()</w:t>
            </w:r>
          </w:p>
          <w:p w14:paraId="5746C888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def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mpart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():</w:t>
            </w:r>
          </w:p>
          <w:p w14:paraId="5187F5FA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'''Показать часть множества Мандельброта'''</w:t>
            </w:r>
          </w:p>
          <w:p w14:paraId="67F4593A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borders = -1.2305, -1.2240, .1613, .1690</w:t>
            </w:r>
          </w:p>
          <w:p w14:paraId="240FE502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s, c, v = M(*borders, 100000, 10000, 3000)</w:t>
            </w:r>
          </w:p>
          <w:p w14:paraId="10D13687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v[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np.logical_not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(s)]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np.sin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(v[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np.logical_not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(s)] * .05)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Окраска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по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логарифмическому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потенциалу</w:t>
            </w:r>
          </w:p>
          <w:p w14:paraId="45258061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v[s] =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np.average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(v[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np.logical_not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(s)])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Среднее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значение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для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оставшихся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пикселей</w:t>
            </w:r>
          </w:p>
          <w:p w14:paraId="4ABAF0F0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plt.imshow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(v, extent=borders,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cmap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='twilight', interpolation='bilinear')  #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Отображаем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окрашенное</w:t>
            </w: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</w:t>
            </w:r>
            <w:r w:rsidRPr="00510507">
              <w:rPr>
                <w:rFonts w:ascii="Aptos Light" w:hAnsi="Aptos Light"/>
                <w:iCs/>
                <w:sz w:val="24"/>
                <w:szCs w:val="24"/>
              </w:rPr>
              <w:t>множество</w:t>
            </w:r>
          </w:p>
          <w:p w14:paraId="00BA1004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  <w:lang w:val="en-US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plt.colorbar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().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set_label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>('')</w:t>
            </w:r>
          </w:p>
          <w:p w14:paraId="7D052159" w14:textId="77777777" w:rsidR="002D3889" w:rsidRPr="00510507" w:rsidRDefault="002D3889" w:rsidP="002D3889">
            <w:pPr>
              <w:rPr>
                <w:rFonts w:ascii="Aptos Light" w:hAnsi="Aptos Light"/>
                <w:iCs/>
                <w:sz w:val="24"/>
                <w:szCs w:val="24"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plt.title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('Часть множества Мандельброта.')</w:t>
            </w:r>
          </w:p>
          <w:p w14:paraId="2B8218F4" w14:textId="48DD4081" w:rsidR="001C24E4" w:rsidRDefault="002D3889" w:rsidP="002D3889">
            <w:pPr>
              <w:rPr>
                <w:iCs/>
              </w:rPr>
            </w:pPr>
            <w:r w:rsidRPr="00510507">
              <w:rPr>
                <w:rFonts w:ascii="Aptos Light" w:hAnsi="Aptos Light"/>
                <w:iCs/>
                <w:sz w:val="24"/>
                <w:szCs w:val="24"/>
              </w:rPr>
              <w:t xml:space="preserve">    </w:t>
            </w:r>
            <w:proofErr w:type="spellStart"/>
            <w:r w:rsidRPr="00510507">
              <w:rPr>
                <w:rFonts w:ascii="Aptos Light" w:hAnsi="Aptos Light"/>
                <w:iCs/>
                <w:sz w:val="24"/>
                <w:szCs w:val="24"/>
              </w:rPr>
              <w:t>plt.show</w:t>
            </w:r>
            <w:proofErr w:type="spellEnd"/>
            <w:r w:rsidRPr="00510507">
              <w:rPr>
                <w:rFonts w:ascii="Aptos Light" w:hAnsi="Aptos Light"/>
                <w:iCs/>
                <w:sz w:val="24"/>
                <w:szCs w:val="24"/>
              </w:rPr>
              <w:t>()</w:t>
            </w:r>
          </w:p>
        </w:tc>
      </w:tr>
    </w:tbl>
    <w:p w14:paraId="65DA3A74" w14:textId="77777777" w:rsidR="001C24E4" w:rsidRDefault="001C24E4" w:rsidP="00210502">
      <w:pPr>
        <w:rPr>
          <w:iCs/>
        </w:rPr>
      </w:pPr>
    </w:p>
    <w:p w14:paraId="4DB803F6" w14:textId="5CAD396A" w:rsidR="00926793" w:rsidRPr="007C5BF9" w:rsidRDefault="009B4306" w:rsidP="00926793">
      <w:r w:rsidRPr="009B4306">
        <w:t>Код для построения множеств Жюлиа</w:t>
      </w:r>
      <w: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A21CC" w14:paraId="7631C55C" w14:textId="77777777" w:rsidTr="008A21CC">
        <w:tc>
          <w:tcPr>
            <w:tcW w:w="9345" w:type="dxa"/>
          </w:tcPr>
          <w:p w14:paraId="6BACDF80" w14:textId="77777777" w:rsidR="008A21CC" w:rsidRPr="008A21CC" w:rsidRDefault="008A21CC" w:rsidP="008A21CC">
            <w:pPr>
              <w:rPr>
                <w:rFonts w:ascii="Aptos Light" w:hAnsi="Aptos Light"/>
                <w:sz w:val="24"/>
                <w:szCs w:val="24"/>
              </w:rPr>
            </w:pP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def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julia_set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(c,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r1 =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np.linspace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r2 =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np.linspace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=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np.empty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i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j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z = r1[i] + 1j * r2[j]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k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if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abs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(z) &gt; 2.0: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[i, j] = k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break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    z = z**2 + c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else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: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        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[i, j] =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return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r w:rsidRPr="008A21CC">
              <w:rPr>
                <w:rFonts w:ascii="Aptos Light" w:hAnsi="Aptos Light"/>
                <w:sz w:val="24"/>
                <w:szCs w:val="24"/>
              </w:rPr>
              <w:lastRenderedPageBreak/>
              <w:t>c = -0.5251993 + 0.5251993j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= -1.5, 1.5, -1.5, 1.5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= 800, 800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= 256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=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julia_set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(c,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plt.figure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figsize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=(10, 10))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plt.imshow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julia_image.T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extent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=[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], 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cmap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='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twilight_shifted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')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plt.colorbar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plt.title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f"Множество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 xml:space="preserve"> Жюлиа для c = {c}")</w:t>
            </w:r>
            <w:r w:rsidRPr="008A21CC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8A21CC">
              <w:rPr>
                <w:rFonts w:ascii="Aptos Light" w:hAnsi="Aptos Light"/>
                <w:sz w:val="24"/>
                <w:szCs w:val="24"/>
              </w:rPr>
              <w:t>plt.show</w:t>
            </w:r>
            <w:proofErr w:type="spellEnd"/>
            <w:r w:rsidRPr="008A21CC">
              <w:rPr>
                <w:rFonts w:ascii="Aptos Light" w:hAnsi="Aptos Light"/>
                <w:sz w:val="24"/>
                <w:szCs w:val="24"/>
              </w:rPr>
              <w:t>()</w:t>
            </w:r>
          </w:p>
          <w:p w14:paraId="16487EB6" w14:textId="77777777" w:rsidR="008A21CC" w:rsidRDefault="008A21CC" w:rsidP="00926793"/>
        </w:tc>
      </w:tr>
    </w:tbl>
    <w:p w14:paraId="4C4F5DC4" w14:textId="77777777" w:rsidR="003E5CB7" w:rsidRPr="00926793" w:rsidRDefault="003E5CB7" w:rsidP="00926793"/>
    <w:p w14:paraId="2B45CD71" w14:textId="77777777" w:rsidR="00C05104" w:rsidRPr="00C05104" w:rsidRDefault="00C05104" w:rsidP="00932952"/>
    <w:p w14:paraId="56614589" w14:textId="0C0826AE" w:rsidR="00510507" w:rsidRDefault="00510507" w:rsidP="00932952"/>
    <w:p w14:paraId="2FC095A9" w14:textId="77777777" w:rsidR="00510507" w:rsidRDefault="00510507">
      <w:r>
        <w:br w:type="page"/>
      </w:r>
    </w:p>
    <w:p w14:paraId="3DE818B1" w14:textId="28338C9C" w:rsidR="00932952" w:rsidRPr="004F6D97" w:rsidRDefault="00510507" w:rsidP="004F6D97">
      <w:pPr>
        <w:jc w:val="center"/>
        <w:rPr>
          <w:color w:val="45B0E1" w:themeColor="accent1" w:themeTint="99"/>
        </w:rPr>
      </w:pPr>
      <w:r w:rsidRPr="004F6D97">
        <w:rPr>
          <w:color w:val="45B0E1" w:themeColor="accent1" w:themeTint="99"/>
          <w:sz w:val="28"/>
          <w:szCs w:val="28"/>
        </w:rPr>
        <w:lastRenderedPageBreak/>
        <w:t xml:space="preserve">Набор изображений, построенных при разном </w:t>
      </w:r>
      <w:r w:rsidR="004F6D97" w:rsidRPr="004F6D97">
        <w:rPr>
          <w:color w:val="45B0E1" w:themeColor="accent1" w:themeTint="99"/>
          <w:sz w:val="28"/>
          <w:szCs w:val="28"/>
        </w:rPr>
        <w:t>числе итераций и приближении</w:t>
      </w:r>
    </w:p>
    <w:p w14:paraId="2645DCF4" w14:textId="5D14FBEF" w:rsidR="00C81D58" w:rsidRDefault="00C81D58" w:rsidP="00C81D58">
      <w:r w:rsidRPr="00C81D58">
        <w:t xml:space="preserve">Множество Мандельброта, построенное при числе итераций = 256 </w:t>
      </w:r>
    </w:p>
    <w:p w14:paraId="749A46CF" w14:textId="2566EF30" w:rsidR="00FB15E3" w:rsidRDefault="00FB15E3" w:rsidP="00DB12A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8F2CFF6" wp14:editId="3A631557">
            <wp:extent cx="3255010" cy="3230880"/>
            <wp:effectExtent l="0" t="0" r="2540" b="7620"/>
            <wp:docPr id="1978745068" name="Рисунок 1" descr="Изображение выглядит как снимок экрана, круг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45068" name="Рисунок 1" descr="Изображение выглядит как снимок экрана, круг, текс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A59D" w14:textId="77777777" w:rsidR="00193A89" w:rsidRPr="00C81D58" w:rsidRDefault="00193A89" w:rsidP="00C81D58"/>
    <w:p w14:paraId="4B545E30" w14:textId="69F17CAD" w:rsidR="00193A89" w:rsidRDefault="00193A89" w:rsidP="00193A89">
      <w:r w:rsidRPr="00193A89">
        <w:t xml:space="preserve">Множество Мандельброта, построенное при числе итераций =  1000 </w:t>
      </w:r>
    </w:p>
    <w:p w14:paraId="3922C96F" w14:textId="064D7AC6" w:rsidR="00193A89" w:rsidRPr="00193A89" w:rsidRDefault="00733F8E" w:rsidP="00DB12A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6BADCF" wp14:editId="7F8D99B3">
            <wp:extent cx="3206115" cy="3166110"/>
            <wp:effectExtent l="0" t="0" r="0" b="0"/>
            <wp:docPr id="1744625503" name="Рисунок 1" descr="Изображение выглядит как снимок экрана, текст, круг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25503" name="Рисунок 1" descr="Изображение выглядит как снимок экрана, текст, круг, диаграмм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F01C" w14:textId="77777777" w:rsidR="00634463" w:rsidRPr="00634463" w:rsidRDefault="00634463" w:rsidP="00634463"/>
    <w:p w14:paraId="22F8061E" w14:textId="77777777" w:rsidR="005B7B22" w:rsidRDefault="005B7B22" w:rsidP="00634463"/>
    <w:p w14:paraId="0B9A55E6" w14:textId="77777777" w:rsidR="005B7B22" w:rsidRDefault="005B7B22" w:rsidP="00634463"/>
    <w:p w14:paraId="768B5D87" w14:textId="77777777" w:rsidR="005B7B22" w:rsidRDefault="005B7B22" w:rsidP="00634463"/>
    <w:p w14:paraId="47BF5496" w14:textId="3ADE2056" w:rsidR="00634463" w:rsidRPr="00634463" w:rsidRDefault="00634463" w:rsidP="00634463">
      <w:r w:rsidRPr="00634463">
        <w:lastRenderedPageBreak/>
        <w:t xml:space="preserve">Множество Жюлиа, построенное при числе итераций = 256 </w:t>
      </w:r>
    </w:p>
    <w:p w14:paraId="65D249C6" w14:textId="3CADDA64" w:rsidR="004F6D97" w:rsidRDefault="005B7B22" w:rsidP="00DB12A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4A01248" wp14:editId="3D2B26E2">
            <wp:extent cx="3298825" cy="3307080"/>
            <wp:effectExtent l="0" t="0" r="0" b="7620"/>
            <wp:docPr id="1048926642" name="Рисунок 1" descr="Изображение выглядит как снимок экрана, фиолетовый, Сирень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6642" name="Рисунок 1" descr="Изображение выглядит как снимок экрана, фиолетовый, Сирень, Фиолетов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D839" w14:textId="77777777" w:rsidR="005F0E1A" w:rsidRDefault="005F0E1A" w:rsidP="00932952"/>
    <w:p w14:paraId="158119AA" w14:textId="78768DAF" w:rsidR="005F0E1A" w:rsidRPr="005F0E1A" w:rsidRDefault="005F0E1A" w:rsidP="005F0E1A">
      <w:r w:rsidRPr="005F0E1A">
        <w:t xml:space="preserve">Множество Жюлиа, построенное при числе итераций =  1000 </w:t>
      </w:r>
    </w:p>
    <w:p w14:paraId="14C25917" w14:textId="77D3C37E" w:rsidR="005F0E1A" w:rsidRPr="005F0E1A" w:rsidRDefault="005F0E1A" w:rsidP="00DB12AF">
      <w:pPr>
        <w:jc w:val="center"/>
      </w:pPr>
      <w:r w:rsidRPr="005F0E1A">
        <w:rPr>
          <w:noProof/>
        </w:rPr>
        <w:drawing>
          <wp:inline distT="0" distB="0" distL="0" distR="0" wp14:anchorId="17BF0074" wp14:editId="65A2AD6C">
            <wp:extent cx="3566160" cy="3573780"/>
            <wp:effectExtent l="0" t="0" r="0" b="7620"/>
            <wp:docPr id="122953354" name="Рисунок 3" descr="Изображение выглядит как снимок экрана, фиолетовый, текст, Сире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354" name="Рисунок 3" descr="Изображение выглядит как снимок экрана, фиолетовый, текст, Сирен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C947" w14:textId="13887DEA" w:rsidR="00795DC2" w:rsidRDefault="00795DC2" w:rsidP="00932952"/>
    <w:p w14:paraId="765322C4" w14:textId="77777777" w:rsidR="00795DC2" w:rsidRDefault="00795DC2">
      <w:r>
        <w:br w:type="page"/>
      </w:r>
    </w:p>
    <w:p w14:paraId="69378F7C" w14:textId="03055D7A" w:rsidR="005F0E1A" w:rsidRDefault="00795DC2" w:rsidP="00932952">
      <w:r w:rsidRPr="00795DC2">
        <w:lastRenderedPageBreak/>
        <w:t xml:space="preserve">Код для построения бассейнов Ньютона при 50 </w:t>
      </w:r>
      <w:proofErr w:type="spellStart"/>
      <w:r w:rsidRPr="00795DC2">
        <w:t>иттерациях</w:t>
      </w:r>
      <w:proofErr w:type="spellEnd"/>
      <w: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95DC2" w14:paraId="1FDB2D11" w14:textId="77777777" w:rsidTr="00795DC2">
        <w:tc>
          <w:tcPr>
            <w:tcW w:w="9345" w:type="dxa"/>
          </w:tcPr>
          <w:p w14:paraId="2A0513F3" w14:textId="10B2C930" w:rsidR="00795DC2" w:rsidRPr="001D0600" w:rsidRDefault="001D0600" w:rsidP="00932952">
            <w:pPr>
              <w:rPr>
                <w:rFonts w:ascii="Aptos Light" w:hAnsi="Aptos Light"/>
                <w:sz w:val="24"/>
                <w:szCs w:val="24"/>
              </w:rPr>
            </w:pP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def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newton_fractal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def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f(z):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return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z**3 - 1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def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f_prime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(z):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return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3 * z**2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def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newton_method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(z,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i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dz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f(z) /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f_prime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(z)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if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abs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dz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 &lt; 1e-6: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break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z -=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dz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return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z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r1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np.linspace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r2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np.linspace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fractal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np.zeros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, 3))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roots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[1,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np.exp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(2j *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np.pi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/ 3),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np.exp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(4j *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np.pi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/ 3)]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i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j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range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):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z = r1[i] + 1j * r2[j]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root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newton_method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(z,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color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[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abs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root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- r)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r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roots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]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    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fractal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[i, j]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color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/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np.max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color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 xml:space="preserve">   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return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fractal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  <w:t># Параметры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-1.5, 1.5, -1.5, 1.5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800, 800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50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newton_image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 =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newton_fractal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width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height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max_iter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plt.figure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figsize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=(10, 10))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plt.imshow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newton_image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extent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=[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xmax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ymin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 xml:space="preserve">, </w:t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ymax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])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plt.title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("Бассейны Ньютона для функции z^3 - 1")</w:t>
            </w:r>
            <w:r w:rsidRPr="001D0600">
              <w:rPr>
                <w:rFonts w:ascii="Aptos Light" w:hAnsi="Aptos Light"/>
                <w:sz w:val="24"/>
                <w:szCs w:val="24"/>
              </w:rPr>
              <w:br/>
            </w:r>
            <w:proofErr w:type="spellStart"/>
            <w:r w:rsidRPr="001D0600">
              <w:rPr>
                <w:rFonts w:ascii="Aptos Light" w:hAnsi="Aptos Light"/>
                <w:sz w:val="24"/>
                <w:szCs w:val="24"/>
              </w:rPr>
              <w:t>plt.show</w:t>
            </w:r>
            <w:proofErr w:type="spellEnd"/>
            <w:r w:rsidRPr="001D0600">
              <w:rPr>
                <w:rFonts w:ascii="Aptos Light" w:hAnsi="Aptos Light"/>
                <w:sz w:val="24"/>
                <w:szCs w:val="24"/>
              </w:rPr>
              <w:t>()</w:t>
            </w:r>
          </w:p>
        </w:tc>
      </w:tr>
    </w:tbl>
    <w:p w14:paraId="4440524C" w14:textId="77777777" w:rsidR="00795DC2" w:rsidRDefault="00795DC2" w:rsidP="00932952"/>
    <w:p w14:paraId="7EA03459" w14:textId="5DAB31BF" w:rsidR="00C3644F" w:rsidRDefault="00C3644F" w:rsidP="00C3644F">
      <w:r>
        <w:t xml:space="preserve">Данный код создает фрактал, известный как бассейн Ньютона, для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-1</m:t>
        </m:r>
      </m:oMath>
      <w:r>
        <w:t>. Бассейны Ньютона представляют собой визуализацию областей, в которых начальные значения сходятся к различным корням уравнения. В данном случае уравнение имеет три корня: один действительный и два комплексных, которые являются кубическими корнями единицы.</w:t>
      </w:r>
    </w:p>
    <w:p w14:paraId="630524A7" w14:textId="77777777" w:rsidR="00C3644F" w:rsidRDefault="00C3644F" w:rsidP="00C3644F"/>
    <w:p w14:paraId="020FBF3E" w14:textId="5D5A054C" w:rsidR="00C3644F" w:rsidRPr="002028AF" w:rsidRDefault="00C3644F" w:rsidP="00C52878">
      <w:pPr>
        <w:jc w:val="center"/>
      </w:pPr>
      <w:r>
        <w:lastRenderedPageBreak/>
        <w:t>Структура и построение бассейна Ньютона</w:t>
      </w:r>
    </w:p>
    <w:p w14:paraId="312856F6" w14:textId="77777777" w:rsidR="00C3644F" w:rsidRDefault="00C3644F" w:rsidP="00C3644F">
      <w:r>
        <w:t>1. Определение функции и её производной:</w:t>
      </w:r>
    </w:p>
    <w:p w14:paraId="739CE000" w14:textId="7237B52C" w:rsidR="00C3644F" w:rsidRDefault="00E56796" w:rsidP="00E56796">
      <w:pPr>
        <w:pStyle w:val="a7"/>
        <w:numPr>
          <w:ilvl w:val="0"/>
          <w:numId w:val="3"/>
        </w:numPr>
      </w:pPr>
      <m:oMath>
        <m:r>
          <w:rPr>
            <w:rFonts w:ascii="Cambria Math" w:hAnsi="Cambria Math"/>
          </w:rPr>
          <m:t>f(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C3644F">
        <w:t>: функция, для которой мы ищем корни.</w:t>
      </w:r>
    </w:p>
    <w:p w14:paraId="143F9DE1" w14:textId="2F5A83A4" w:rsidR="00C3644F" w:rsidRPr="00E56796" w:rsidRDefault="00E56796" w:rsidP="00C3644F">
      <w:pPr>
        <w:pStyle w:val="a7"/>
        <w:numPr>
          <w:ilvl w:val="0"/>
          <w:numId w:val="3"/>
        </w:numPr>
      </w:pPr>
      <m:oMath>
        <m:r>
          <w:rPr>
            <w:rFonts w:ascii="Cambria Math" w:hAnsi="Cambria Math"/>
          </w:rPr>
          <m:t>f'(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C3644F">
        <w:t>: производная функции \( f(z) \).</w:t>
      </w:r>
    </w:p>
    <w:p w14:paraId="6798806D" w14:textId="77777777" w:rsidR="00C3644F" w:rsidRDefault="00C3644F" w:rsidP="00C3644F">
      <w:r>
        <w:t>2. Метод Ньютона:</w:t>
      </w:r>
    </w:p>
    <w:p w14:paraId="3932D33C" w14:textId="3F6F9F4D" w:rsidR="00C3644F" w:rsidRPr="002028AF" w:rsidRDefault="00C3644F" w:rsidP="0073659D">
      <w:pPr>
        <w:pStyle w:val="a7"/>
        <w:numPr>
          <w:ilvl w:val="0"/>
          <w:numId w:val="5"/>
        </w:numPr>
      </w:pPr>
      <w:r>
        <w:t>Функция</w:t>
      </w:r>
      <w:r w:rsidR="005C2676" w:rsidRPr="005C2676">
        <w:t xml:space="preserve">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ewton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  <w:lang w:val="en-US"/>
          </w:rPr>
          <m:t>met</m:t>
        </m:r>
        <m:r>
          <w:rPr>
            <w:rFonts w:ascii="Cambria Math" w:hAnsi="Cambria Math"/>
          </w:rPr>
          <m:t>ho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_i</m:t>
        </m:r>
        <m:r>
          <w:rPr>
            <w:rFonts w:ascii="Cambria Math" w:hAnsi="Cambria Math"/>
            <w:lang w:val="en-US"/>
          </w:rPr>
          <m:t>ter</m:t>
        </m:r>
        <m:r>
          <w:rPr>
            <w:rFonts w:ascii="Cambria Math" w:hAnsi="Cambria Math"/>
          </w:rPr>
          <m:t>)</m:t>
        </m:r>
      </m:oMath>
      <w:r>
        <w:t xml:space="preserve"> реализует метод Ньютона для нахождения корней. Она принимает комплексное число </w:t>
      </w:r>
      <m:oMath>
        <m:r>
          <w:rPr>
            <w:rFonts w:ascii="Cambria Math" w:hAnsi="Cambria Math"/>
            <w:lang w:val="en-US"/>
          </w:rPr>
          <m:t>z</m:t>
        </m:r>
      </m:oMath>
      <w:r>
        <w:t xml:space="preserve"> и максимальное количество итераций. Метод обновляет </w:t>
      </w:r>
      <m:oMath>
        <m:r>
          <w:rPr>
            <w:rFonts w:ascii="Cambria Math" w:hAnsi="Cambria Math"/>
            <w:lang w:val="en-US"/>
          </w:rPr>
          <m:t>z</m:t>
        </m:r>
      </m:oMath>
      <w:r>
        <w:t xml:space="preserve"> до тех пор, пока не будет достигнута заданная точность или не исчерпано количество итераций.</w:t>
      </w:r>
    </w:p>
    <w:p w14:paraId="6DDE89B9" w14:textId="77777777" w:rsidR="00C3644F" w:rsidRDefault="00C3644F" w:rsidP="00C3644F">
      <w:r>
        <w:t>3. Создание сетки комплексных чисел:</w:t>
      </w:r>
    </w:p>
    <w:p w14:paraId="485689D2" w14:textId="66CCCD3F" w:rsidR="00C3644F" w:rsidRPr="0073659D" w:rsidRDefault="00C3644F" w:rsidP="0073659D">
      <w:pPr>
        <w:pStyle w:val="a7"/>
        <w:numPr>
          <w:ilvl w:val="0"/>
          <w:numId w:val="4"/>
        </w:numPr>
      </w:pPr>
      <w:r>
        <w:t xml:space="preserve">Массивы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создают линейные значения по осям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соответственно. Эти массивы используются для генерации сетки комплексных чисел </w:t>
      </w:r>
      <m:oMath>
        <m:r>
          <w:rPr>
            <w:rFonts w:ascii="Cambria Math" w:hAnsi="Cambria Math"/>
            <w:lang w:val="en-US"/>
          </w:rPr>
          <m:t>z</m:t>
        </m:r>
      </m:oMath>
      <w:r>
        <w:t>.</w:t>
      </w:r>
    </w:p>
    <w:p w14:paraId="3AF22A89" w14:textId="77777777" w:rsidR="00C3644F" w:rsidRDefault="00C3644F" w:rsidP="00C3644F">
      <w:r>
        <w:t>4. Инициализация фрактала:</w:t>
      </w:r>
    </w:p>
    <w:p w14:paraId="50D83477" w14:textId="1E73BB41" w:rsidR="00C3644F" w:rsidRPr="0073659D" w:rsidRDefault="0073659D" w:rsidP="00C3644F">
      <w:pPr>
        <w:pStyle w:val="a7"/>
        <w:numPr>
          <w:ilvl w:val="0"/>
          <w:numId w:val="4"/>
        </w:numPr>
      </w:pP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val="en-US"/>
          </w:rPr>
          <m:t>ractal</m:t>
        </m:r>
      </m:oMath>
      <w:r>
        <w:t xml:space="preserve"> </w:t>
      </w:r>
      <w:r w:rsidR="00C3644F">
        <w:t xml:space="preserve"> — это трехмерный массив, который будет хранить значения цвета для каждого пикселя. Он инициализируется нулями.</w:t>
      </w:r>
    </w:p>
    <w:p w14:paraId="11619BC4" w14:textId="77777777" w:rsidR="00C3644F" w:rsidRDefault="00C3644F" w:rsidP="00C3644F">
      <w:r>
        <w:t>5. Определение корней:</w:t>
      </w:r>
    </w:p>
    <w:p w14:paraId="115B4B54" w14:textId="6533CEC0" w:rsidR="00C3644F" w:rsidRPr="0073659D" w:rsidRDefault="0073659D" w:rsidP="00C3644F">
      <w:pPr>
        <w:pStyle w:val="a7"/>
        <w:numPr>
          <w:ilvl w:val="0"/>
          <w:numId w:val="4"/>
        </w:numPr>
      </w:pP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en-US"/>
          </w:rPr>
          <m:t>oots</m:t>
        </m:r>
      </m:oMath>
      <w:r>
        <w:t xml:space="preserve"> </w:t>
      </w:r>
      <w:r w:rsidR="00C3644F">
        <w:t xml:space="preserve">содержит три корня уравнения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z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-1=0</m:t>
        </m:r>
      </m:oMath>
      <w:r w:rsidR="00C3644F">
        <w:t>.</w:t>
      </w:r>
    </w:p>
    <w:p w14:paraId="76658278" w14:textId="77777777" w:rsidR="00C3644F" w:rsidRDefault="00C3644F" w:rsidP="00C3644F">
      <w:r>
        <w:t>6. Циклы по пикселям:</w:t>
      </w:r>
    </w:p>
    <w:p w14:paraId="2F4B3533" w14:textId="665D2CAB" w:rsidR="00C3644F" w:rsidRDefault="00C3644F" w:rsidP="0073659D">
      <w:pPr>
        <w:pStyle w:val="a7"/>
        <w:numPr>
          <w:ilvl w:val="0"/>
          <w:numId w:val="4"/>
        </w:numPr>
      </w:pPr>
      <w:r>
        <w:t xml:space="preserve">Два вложенных цикла перебирают все пиксели изображения. Для каждого пикселя создается соответствующее комплексное число </w:t>
      </w:r>
      <m:oMath>
        <m:r>
          <w:rPr>
            <w:rFonts w:ascii="Cambria Math" w:hAnsi="Cambria Math"/>
            <w:lang w:val="en-US"/>
          </w:rPr>
          <m:t>z</m:t>
        </m:r>
      </m:oMath>
      <w:r>
        <w:t>.</w:t>
      </w:r>
    </w:p>
    <w:p w14:paraId="7344A5E3" w14:textId="740ED974" w:rsidR="00C3644F" w:rsidRDefault="00C3644F" w:rsidP="0073659D">
      <w:pPr>
        <w:pStyle w:val="a7"/>
        <w:numPr>
          <w:ilvl w:val="0"/>
          <w:numId w:val="4"/>
        </w:numPr>
      </w:pPr>
      <w:r>
        <w:t>Затем применяется метод Ньютона для нахождения ближайшего корня.</w:t>
      </w:r>
    </w:p>
    <w:p w14:paraId="3FB49101" w14:textId="63C125CA" w:rsidR="00C3644F" w:rsidRPr="0073659D" w:rsidRDefault="00C3644F" w:rsidP="00C3644F">
      <w:pPr>
        <w:pStyle w:val="a7"/>
        <w:numPr>
          <w:ilvl w:val="0"/>
          <w:numId w:val="4"/>
        </w:numPr>
      </w:pPr>
      <w:r>
        <w:t>Цвет пикселя определяется на основе расстояния от найденного корня до каждого из трех корней. Пиксель окрашивается в зависимости от того, к какому корню он ближе.</w:t>
      </w:r>
    </w:p>
    <w:p w14:paraId="0D2BA33E" w14:textId="77777777" w:rsidR="00C3644F" w:rsidRDefault="00C3644F" w:rsidP="00C3644F">
      <w:r>
        <w:t>7. Нормализация цвета:</w:t>
      </w:r>
    </w:p>
    <w:p w14:paraId="5F35EB3E" w14:textId="118DE534" w:rsidR="00C3644F" w:rsidRPr="0073659D" w:rsidRDefault="00C3644F" w:rsidP="00C3644F">
      <w:pPr>
        <w:pStyle w:val="a7"/>
        <w:numPr>
          <w:ilvl w:val="0"/>
          <w:numId w:val="6"/>
        </w:numPr>
      </w:pPr>
      <w:r>
        <w:t>Цвета нормализуются, чтобы находиться в диапазоне от 0 до 1.</w:t>
      </w:r>
    </w:p>
    <w:p w14:paraId="328E92A6" w14:textId="77777777" w:rsidR="00C3644F" w:rsidRDefault="00C3644F" w:rsidP="00C3644F">
      <w:r>
        <w:t>8. Визуализация:</w:t>
      </w:r>
    </w:p>
    <w:p w14:paraId="7234BB96" w14:textId="115A3689" w:rsidR="00C3644F" w:rsidRPr="003E3E66" w:rsidRDefault="00C3644F" w:rsidP="00C3644F">
      <w:pPr>
        <w:pStyle w:val="a7"/>
        <w:numPr>
          <w:ilvl w:val="0"/>
          <w:numId w:val="6"/>
        </w:numPr>
      </w:pPr>
      <w:r>
        <w:t xml:space="preserve">С помощью библиотеки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  <w:lang w:val="en-US"/>
          </w:rPr>
          <m:t>at</m:t>
        </m:r>
        <m:r>
          <w:rPr>
            <w:rFonts w:ascii="Cambria Math" w:hAnsi="Cambria Math"/>
          </w:rPr>
          <m:t>pl</m:t>
        </m:r>
        <m:r>
          <w:rPr>
            <w:rFonts w:ascii="Cambria Math" w:hAnsi="Cambria Math"/>
            <w:lang w:val="en-US"/>
          </w:rPr>
          <m:t>otlib</m:t>
        </m:r>
      </m:oMath>
      <w:r>
        <w:t xml:space="preserve"> создается изображение фрактала с заданными параметрами отображения. </w:t>
      </w:r>
    </w:p>
    <w:p w14:paraId="485B70F9" w14:textId="70AB5DF0" w:rsidR="002028AF" w:rsidRDefault="00C3644F" w:rsidP="002028AF">
      <w:r>
        <w:t xml:space="preserve">Таким образом, данный код позволяет визуализировать взаимосвязь между начальными значениями </w:t>
      </w:r>
      <m:oMath>
        <m:r>
          <w:rPr>
            <w:rFonts w:ascii="Cambria Math" w:hAnsi="Cambria Math"/>
            <w:lang w:val="en-US"/>
          </w:rPr>
          <m:t>z</m:t>
        </m:r>
      </m:oMath>
      <w:r>
        <w:t xml:space="preserve"> в комплексной плоскости и корнями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z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-1</m:t>
        </m:r>
      </m:oMath>
      <w:r>
        <w:t>, создавая интересные фрактальные структуры.</w:t>
      </w:r>
    </w:p>
    <w:p w14:paraId="793FA5DD" w14:textId="77777777" w:rsidR="002028AF" w:rsidRDefault="002028AF">
      <w:r>
        <w:br w:type="page"/>
      </w:r>
    </w:p>
    <w:p w14:paraId="19CAFBDC" w14:textId="27E53559" w:rsidR="002028AF" w:rsidRDefault="002028AF" w:rsidP="002028AF">
      <w:pPr>
        <w:jc w:val="center"/>
        <w:rPr>
          <w:color w:val="45B0E1" w:themeColor="accent1" w:themeTint="99"/>
          <w:sz w:val="28"/>
          <w:szCs w:val="28"/>
        </w:rPr>
      </w:pPr>
      <w:r w:rsidRPr="009D5ED0">
        <w:rPr>
          <w:color w:val="45B0E1" w:themeColor="accent1" w:themeTint="99"/>
          <w:sz w:val="28"/>
          <w:szCs w:val="28"/>
        </w:rPr>
        <w:lastRenderedPageBreak/>
        <w:t>Результат работы кода</w:t>
      </w:r>
      <w:r w:rsidR="002A0EFB">
        <w:rPr>
          <w:color w:val="45B0E1" w:themeColor="accent1" w:themeTint="99"/>
          <w:sz w:val="28"/>
          <w:szCs w:val="28"/>
        </w:rPr>
        <w:t xml:space="preserve"> </w:t>
      </w:r>
    </w:p>
    <w:p w14:paraId="1B2CE20B" w14:textId="77777777" w:rsidR="002028AF" w:rsidRPr="009D5ED0" w:rsidRDefault="002028AF" w:rsidP="002028A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3E87F8A" wp14:editId="297185CF">
            <wp:extent cx="3796030" cy="3759835"/>
            <wp:effectExtent l="0" t="0" r="0" b="0"/>
            <wp:docPr id="1915636457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6457" name="Рисунок 1" descr="Изображение выглядит как текст, карта, снимок экран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4A2D" w14:textId="77777777" w:rsidR="007D659F" w:rsidRPr="002028AF" w:rsidRDefault="007D659F" w:rsidP="002028AF"/>
    <w:sectPr w:rsidR="007D659F" w:rsidRPr="002028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hnschrift Light SemiCondensed">
    <w:altName w:val="Segoe UI"/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 Light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D55D6E"/>
    <w:multiLevelType w:val="hybridMultilevel"/>
    <w:tmpl w:val="ABC2E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934E4"/>
    <w:multiLevelType w:val="hybridMultilevel"/>
    <w:tmpl w:val="93B40140"/>
    <w:lvl w:ilvl="0" w:tplc="041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2" w15:restartNumberingAfterBreak="0">
    <w:nsid w:val="46B95FFD"/>
    <w:multiLevelType w:val="hybridMultilevel"/>
    <w:tmpl w:val="09AAFA8E"/>
    <w:lvl w:ilvl="0" w:tplc="041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3" w15:restartNumberingAfterBreak="0">
    <w:nsid w:val="472D4360"/>
    <w:multiLevelType w:val="hybridMultilevel"/>
    <w:tmpl w:val="183626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2FD2C18"/>
    <w:multiLevelType w:val="hybridMultilevel"/>
    <w:tmpl w:val="23A25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786AE1"/>
    <w:multiLevelType w:val="hybridMultilevel"/>
    <w:tmpl w:val="263C3B32"/>
    <w:lvl w:ilvl="0" w:tplc="041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num w:numId="1" w16cid:durableId="614563206">
    <w:abstractNumId w:val="0"/>
  </w:num>
  <w:num w:numId="2" w16cid:durableId="1873153057">
    <w:abstractNumId w:val="4"/>
  </w:num>
  <w:num w:numId="3" w16cid:durableId="24185791">
    <w:abstractNumId w:val="3"/>
  </w:num>
  <w:num w:numId="4" w16cid:durableId="946497511">
    <w:abstractNumId w:val="2"/>
  </w:num>
  <w:num w:numId="5" w16cid:durableId="783695959">
    <w:abstractNumId w:val="5"/>
  </w:num>
  <w:num w:numId="6" w16cid:durableId="20465593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EF8"/>
    <w:rsid w:val="00045FA1"/>
    <w:rsid w:val="000A408F"/>
    <w:rsid w:val="000D20CC"/>
    <w:rsid w:val="001001C5"/>
    <w:rsid w:val="00120301"/>
    <w:rsid w:val="00125994"/>
    <w:rsid w:val="00140EF8"/>
    <w:rsid w:val="00142C18"/>
    <w:rsid w:val="0014528F"/>
    <w:rsid w:val="0015060C"/>
    <w:rsid w:val="00184E84"/>
    <w:rsid w:val="00193A89"/>
    <w:rsid w:val="001B2992"/>
    <w:rsid w:val="001C24E4"/>
    <w:rsid w:val="001D0600"/>
    <w:rsid w:val="001E0447"/>
    <w:rsid w:val="001E5044"/>
    <w:rsid w:val="001F4B51"/>
    <w:rsid w:val="002028AF"/>
    <w:rsid w:val="00210502"/>
    <w:rsid w:val="00272783"/>
    <w:rsid w:val="002A0EFB"/>
    <w:rsid w:val="002A6C01"/>
    <w:rsid w:val="002D3889"/>
    <w:rsid w:val="003413C3"/>
    <w:rsid w:val="003472F4"/>
    <w:rsid w:val="00347F06"/>
    <w:rsid w:val="0036312F"/>
    <w:rsid w:val="003870A0"/>
    <w:rsid w:val="00395278"/>
    <w:rsid w:val="003A63CF"/>
    <w:rsid w:val="003B5D39"/>
    <w:rsid w:val="003C1F66"/>
    <w:rsid w:val="003D459A"/>
    <w:rsid w:val="003E3E66"/>
    <w:rsid w:val="003E5CB7"/>
    <w:rsid w:val="003F030F"/>
    <w:rsid w:val="0046091C"/>
    <w:rsid w:val="004A1A53"/>
    <w:rsid w:val="004A5ACB"/>
    <w:rsid w:val="004C1881"/>
    <w:rsid w:val="004C5FEF"/>
    <w:rsid w:val="004F6D97"/>
    <w:rsid w:val="0050494D"/>
    <w:rsid w:val="00510507"/>
    <w:rsid w:val="00510D17"/>
    <w:rsid w:val="0058264E"/>
    <w:rsid w:val="005946D5"/>
    <w:rsid w:val="005B7B22"/>
    <w:rsid w:val="005C2676"/>
    <w:rsid w:val="005D3760"/>
    <w:rsid w:val="005E6402"/>
    <w:rsid w:val="005F0E1A"/>
    <w:rsid w:val="00606766"/>
    <w:rsid w:val="00625019"/>
    <w:rsid w:val="00634463"/>
    <w:rsid w:val="006866A8"/>
    <w:rsid w:val="006D67F7"/>
    <w:rsid w:val="006E5D11"/>
    <w:rsid w:val="006F796C"/>
    <w:rsid w:val="00710B04"/>
    <w:rsid w:val="007126B2"/>
    <w:rsid w:val="00733F8E"/>
    <w:rsid w:val="0073659D"/>
    <w:rsid w:val="007408A4"/>
    <w:rsid w:val="00744919"/>
    <w:rsid w:val="00775338"/>
    <w:rsid w:val="00776EA3"/>
    <w:rsid w:val="00794749"/>
    <w:rsid w:val="00795DC2"/>
    <w:rsid w:val="007C5BF9"/>
    <w:rsid w:val="007D659F"/>
    <w:rsid w:val="007E27C8"/>
    <w:rsid w:val="008A21CC"/>
    <w:rsid w:val="008B1011"/>
    <w:rsid w:val="008B6233"/>
    <w:rsid w:val="0090512A"/>
    <w:rsid w:val="00913EFC"/>
    <w:rsid w:val="00917332"/>
    <w:rsid w:val="00926793"/>
    <w:rsid w:val="0092712E"/>
    <w:rsid w:val="00932952"/>
    <w:rsid w:val="009509BA"/>
    <w:rsid w:val="009B4306"/>
    <w:rsid w:val="009D5ED0"/>
    <w:rsid w:val="00A136F9"/>
    <w:rsid w:val="00A4673D"/>
    <w:rsid w:val="00A51FED"/>
    <w:rsid w:val="00A66699"/>
    <w:rsid w:val="00A827FC"/>
    <w:rsid w:val="00AA3BB3"/>
    <w:rsid w:val="00B35560"/>
    <w:rsid w:val="00B77F6C"/>
    <w:rsid w:val="00B92248"/>
    <w:rsid w:val="00BE79A6"/>
    <w:rsid w:val="00C05104"/>
    <w:rsid w:val="00C3644F"/>
    <w:rsid w:val="00C45AF7"/>
    <w:rsid w:val="00C52878"/>
    <w:rsid w:val="00C81D58"/>
    <w:rsid w:val="00C825DC"/>
    <w:rsid w:val="00C92277"/>
    <w:rsid w:val="00CA19A6"/>
    <w:rsid w:val="00CB0E85"/>
    <w:rsid w:val="00CE30A0"/>
    <w:rsid w:val="00CF1CCD"/>
    <w:rsid w:val="00D1429C"/>
    <w:rsid w:val="00D1777B"/>
    <w:rsid w:val="00D31263"/>
    <w:rsid w:val="00D71927"/>
    <w:rsid w:val="00DA0B0D"/>
    <w:rsid w:val="00DB12AF"/>
    <w:rsid w:val="00DC1826"/>
    <w:rsid w:val="00DE1D65"/>
    <w:rsid w:val="00E257A7"/>
    <w:rsid w:val="00E503A0"/>
    <w:rsid w:val="00E56796"/>
    <w:rsid w:val="00E67553"/>
    <w:rsid w:val="00F03098"/>
    <w:rsid w:val="00F25EC5"/>
    <w:rsid w:val="00F8348C"/>
    <w:rsid w:val="00FB15E3"/>
    <w:rsid w:val="00FF4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24C00"/>
  <w15:chartTrackingRefBased/>
  <w15:docId w15:val="{AABE5295-D8D6-4093-BFF5-9BCA9B8EF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0502"/>
    <w:rPr>
      <w:rFonts w:eastAsiaTheme="minorEastAsia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40E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40E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0E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E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E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E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E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E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E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40E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40E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40E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40EF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40EF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40EF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40EF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40EF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40EF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40E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14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40E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140E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40EF8"/>
    <w:pPr>
      <w:spacing w:before="160"/>
      <w:jc w:val="center"/>
    </w:pPr>
    <w:rPr>
      <w:rFonts w:eastAsiaTheme="minorHAns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140EF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40EF8"/>
    <w:pPr>
      <w:ind w:left="720"/>
      <w:contextualSpacing/>
    </w:pPr>
    <w:rPr>
      <w:rFonts w:eastAsiaTheme="minorHAnsi"/>
      <w:kern w:val="2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140EF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40E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140EF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40EF8"/>
    <w:rPr>
      <w:b/>
      <w:bCs/>
      <w:smallCaps/>
      <w:color w:val="0F4761" w:themeColor="accent1" w:themeShade="BF"/>
      <w:spacing w:val="5"/>
    </w:rPr>
  </w:style>
  <w:style w:type="character" w:styleId="ac">
    <w:name w:val="Placeholder Text"/>
    <w:basedOn w:val="a0"/>
    <w:uiPriority w:val="99"/>
    <w:semiHidden/>
    <w:rsid w:val="00932952"/>
    <w:rPr>
      <w:color w:val="666666"/>
    </w:rPr>
  </w:style>
  <w:style w:type="paragraph" w:styleId="ad">
    <w:name w:val="caption"/>
    <w:basedOn w:val="a"/>
    <w:next w:val="a"/>
    <w:uiPriority w:val="35"/>
    <w:unhideWhenUsed/>
    <w:qFormat/>
    <w:rsid w:val="0093295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ae">
    <w:name w:val="Table Grid"/>
    <w:basedOn w:val="a1"/>
    <w:uiPriority w:val="39"/>
    <w:rsid w:val="008A2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7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1723</Words>
  <Characters>9823</Characters>
  <Application>Microsoft Office Word</Application>
  <DocSecurity>0</DocSecurity>
  <Lines>81</Lines>
  <Paragraphs>23</Paragraphs>
  <ScaleCrop>false</ScaleCrop>
  <Company/>
  <LinksUpToDate>false</LinksUpToDate>
  <CharactersWithSpaces>11523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Farangiz Gafurova</dc:creator>
  <cp:keywords/>
  <dc:description/>
  <cp:lastModifiedBy>Farangiz Gafurova</cp:lastModifiedBy>
  <cp:revision>120</cp:revision>
  <dcterms:created xsi:type="dcterms:W3CDTF">2024-11-07T16:33:00Z</dcterms:created>
  <dcterms:modified xsi:type="dcterms:W3CDTF">2024-11-08T16:10:00Z</dcterms:modified>
</cp:coreProperties>
</file>